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8A839" w14:textId="77777777" w:rsidR="00DB24B9" w:rsidRPr="009733E1" w:rsidRDefault="00560C4B" w:rsidP="00151902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38"/>
          <w:szCs w:val="38"/>
        </w:rPr>
      </w:pPr>
      <w:r w:rsidRPr="009733E1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「</w:t>
      </w:r>
      <w:r w:rsidR="00BC7A18" w:rsidRPr="009733E1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宮城県バイオマス・未利用熱を活用したクリーンエネルギー事業化調査検討事業</w:t>
      </w:r>
      <w:r w:rsidR="00ED7254" w:rsidRPr="009733E1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」</w:t>
      </w:r>
      <w:r w:rsidR="00151902" w:rsidRPr="009733E1">
        <w:rPr>
          <w:rFonts w:ascii="Roboto" w:eastAsia="ＭＳ Ｐゴシック" w:hAnsi="Roboto" w:cs="ＭＳ Ｐゴシック"/>
          <w:kern w:val="36"/>
          <w:sz w:val="38"/>
          <w:szCs w:val="38"/>
        </w:rPr>
        <w:t>に関する</w:t>
      </w:r>
    </w:p>
    <w:p w14:paraId="35BA92D6" w14:textId="77777777" w:rsidR="00151902" w:rsidRPr="00923645" w:rsidRDefault="001E24FF" w:rsidP="00ED7254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40"/>
          <w:szCs w:val="48"/>
        </w:rPr>
      </w:pPr>
      <w:r>
        <w:rPr>
          <w:rFonts w:ascii="Roboto" w:eastAsia="ＭＳ Ｐゴシック" w:hAnsi="Roboto" w:cs="ＭＳ Ｐゴシック" w:hint="eastAsia"/>
          <w:noProof/>
          <w:kern w:val="36"/>
          <w:sz w:val="40"/>
          <w:szCs w:val="48"/>
        </w:rPr>
        <mc:AlternateContent>
          <mc:Choice Requires="wps">
            <w:drawing>
              <wp:inline distT="0" distB="0" distL="0" distR="0" wp14:anchorId="27408EC2" wp14:editId="72B17A12">
                <wp:extent cx="3443605" cy="514985"/>
                <wp:effectExtent l="8255" t="9525" r="5715" b="889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F204" w14:textId="77777777" w:rsidR="00D73534" w:rsidRPr="00EB5A53" w:rsidRDefault="008515FB" w:rsidP="00EB5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温泉</w:t>
                            </w:r>
                            <w:r w:rsidR="00D51F1B" w:rsidRPr="00D103E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関連</w:t>
                            </w:r>
                            <w:r w:rsidR="00A2200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事業者</w:t>
                            </w:r>
                            <w:r w:rsidR="00D73534" w:rsidRPr="00EB5A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408E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71.1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">
                <v:textbox>
                  <w:txbxContent>
                    <w:p w14:paraId="7FDCF204" w14:textId="77777777" w:rsidR="00D73534" w:rsidRPr="00EB5A53" w:rsidRDefault="008515FB" w:rsidP="00EB5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温泉</w:t>
                      </w:r>
                      <w:r w:rsidR="00D51F1B" w:rsidRPr="00D103E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関連</w:t>
                      </w:r>
                      <w:r w:rsidR="00A2200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事業者</w:t>
                      </w:r>
                      <w:r w:rsidR="00D73534" w:rsidRPr="00EB5A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アンケート調査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9668"/>
      </w:tblGrid>
      <w:tr w:rsidR="00923645" w:rsidRPr="00923645" w14:paraId="5ACF55A6" w14:textId="77777777" w:rsidTr="003F60E8">
        <w:tc>
          <w:tcPr>
            <w:tcW w:w="9668" w:type="dxa"/>
          </w:tcPr>
          <w:p w14:paraId="519FE698" w14:textId="77777777" w:rsidR="00EB5A53" w:rsidRPr="00EB5A53" w:rsidRDefault="00EB5A53" w:rsidP="00C96090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shd w:val="clear" w:color="auto" w:fill="FFFFFF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本事業においては、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県内事業者の新エネルギー分野への進出機会を創出するため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バイオマス資源（木質系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家畜ふん尿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下水汚泥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食品廃棄物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廃食用油を対象）によるエネルギー利用や高い賦存量が期待できる未利用熱（温泉熱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地中熱を対象）の利用に関して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当該エネルギー事業の経済性や現在の賦存量及び利用可能量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技術的課題等を調査し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県内において実現可能な事業スキームを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構築していくことを検討しております。</w:t>
            </w:r>
          </w:p>
          <w:p w14:paraId="7E5E40AA" w14:textId="77777777" w:rsidR="00EB5A53" w:rsidRDefault="00EB5A53" w:rsidP="00EB5A53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事業の中で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、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宮城県内において、実現性の高い事業スキームの検討に加え、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モデル地域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を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選定し、検討を進める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こととして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おります。</w:t>
            </w:r>
          </w:p>
          <w:p w14:paraId="00E3A5BC" w14:textId="77777777" w:rsidR="00EB5A53" w:rsidRPr="00EB5A53" w:rsidRDefault="00EB5A53" w:rsidP="00EB5A53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つきましては、今後作業を進める上で参考とさせていただきたく、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率直なご意見をお聞かせいただければと思いますので、よろしくお願いいたします。</w:t>
            </w:r>
          </w:p>
          <w:p w14:paraId="3859C708" w14:textId="77777777" w:rsidR="00616233" w:rsidRPr="00EB5A53" w:rsidRDefault="00616233" w:rsidP="0090533C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14:paraId="67355E6A" w14:textId="77777777" w:rsidR="0090533C" w:rsidRPr="00EB5A53" w:rsidRDefault="00151902" w:rsidP="00487757">
            <w:pPr>
              <w:widowControl/>
              <w:shd w:val="clear" w:color="auto" w:fill="FFFFFF"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  <w:t>※</w:t>
            </w:r>
            <w:r w:rsidR="00C04A89" w:rsidRPr="00EB5A53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このアンケートの</w:t>
            </w:r>
            <w:r w:rsidR="00C04A89"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集計分析は、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委託業者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であるランドブレイン株式会社が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行います。また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、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アンケートの結果は</w:t>
            </w:r>
            <w:r w:rsidR="00C04A89"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本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業務にのみ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使用</w:t>
            </w:r>
            <w:r w:rsidR="00C04A89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します</w:t>
            </w:r>
            <w:r w:rsidRPr="00EB5A53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。</w:t>
            </w:r>
          </w:p>
          <w:p w14:paraId="0573EC04" w14:textId="77777777" w:rsidR="0090533C" w:rsidRPr="00EB5A53" w:rsidRDefault="0090533C" w:rsidP="0090533C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平成</w:t>
            </w:r>
            <w:r w:rsidR="00BC7A18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２８</w:t>
            </w: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</w:t>
            </w:r>
            <w:r w:rsidR="0017721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７</w:t>
            </w:r>
            <w:r w:rsidR="00746AB1"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月</w:t>
            </w:r>
          </w:p>
          <w:p w14:paraId="4B321152" w14:textId="77777777" w:rsidR="0090533C" w:rsidRPr="00EB5A53" w:rsidRDefault="00BC7A18" w:rsidP="00ED7254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B5A5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宮城県 環境生活部 環境政策課</w:t>
            </w:r>
          </w:p>
        </w:tc>
      </w:tr>
    </w:tbl>
    <w:p w14:paraId="5F15997E" w14:textId="77777777" w:rsidR="00151902" w:rsidRPr="00923645" w:rsidRDefault="001E24FF" w:rsidP="00151902">
      <w:pPr>
        <w:pStyle w:val="2"/>
        <w:shd w:val="clear" w:color="auto" w:fill="FFFFFF"/>
        <w:rPr>
          <w:rFonts w:ascii="Roboto" w:hAnsi="Roboto" w:hint="eastAsia"/>
          <w:b/>
          <w:bCs/>
        </w:rPr>
      </w:pPr>
      <w:r>
        <w:rPr>
          <w:rFonts w:ascii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4FD53" wp14:editId="5D972B7F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1981200" cy="328295"/>
                <wp:effectExtent l="19050" t="19050" r="19050" b="146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5ADB6" w14:textId="77777777" w:rsidR="00D73534" w:rsidRPr="00AE4D93" w:rsidRDefault="00D73534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記入にあたってのお願い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4FD53" id="Text Box 10" o:spid="_x0000_s1027" type="#_x0000_t202" style="position:absolute;left:0;text-align:left;margin-left:0;margin-top:17.85pt;width:156pt;height:25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" strokecolor="#969696" strokeweight="4pt">
                <v:stroke linestyle="thinThin"/>
                <v:textbox>
                  <w:txbxContent>
                    <w:p w14:paraId="05A5ADB6" w14:textId="77777777" w:rsidR="00D73534" w:rsidRPr="00AE4D93" w:rsidRDefault="00D73534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記入にあたってのお願い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E6EF5" w14:textId="38FA1BCD" w:rsidR="00151902" w:rsidRPr="00923645" w:rsidRDefault="00DE744C">
      <w:pPr>
        <w:widowControl/>
        <w:jc w:val="left"/>
        <w:rPr>
          <w:rFonts w:asciiTheme="majorEastAsia" w:eastAsiaTheme="majorEastAsia" w:hAnsiTheme="majorEastAsia" w:cstheme="majorBidi"/>
          <w:b/>
          <w:bCs/>
          <w:sz w:val="24"/>
        </w:rPr>
      </w:pPr>
      <w:r w:rsidRPr="00DE744C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634CB2" wp14:editId="437129A0">
                <wp:simplePos x="0" y="0"/>
                <wp:positionH relativeFrom="column">
                  <wp:posOffset>193040</wp:posOffset>
                </wp:positionH>
                <wp:positionV relativeFrom="paragraph">
                  <wp:posOffset>1576070</wp:posOffset>
                </wp:positionV>
                <wp:extent cx="5891530" cy="4749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C856" w14:textId="6339AF49" w:rsidR="00DE744C" w:rsidRDefault="00DE744C" w:rsidP="00DE744C">
                            <w:pPr>
                              <w:ind w:left="210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160426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ご記入</w:t>
                            </w:r>
                            <w:r w:rsidRPr="00880D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調査票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データ</w:t>
                            </w:r>
                            <w:r w:rsidRPr="00825518">
                              <w:rPr>
                                <w:rFonts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BD257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D2572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BD257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="00BD2572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BD257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BD2572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 w:rsidRPr="003644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36448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235767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下記の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返信先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アドレス、郵送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、インターネットによる回答のいずれか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で送信して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  <w:p w14:paraId="662945D6" w14:textId="77777777" w:rsidR="00DE744C" w:rsidRDefault="00DE744C" w:rsidP="00DE744C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5868FE3B" w14:textId="77777777" w:rsidR="00DE744C" w:rsidRDefault="00DE744C" w:rsidP="00DE744C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返信・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問合先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委託業者）</w:t>
                            </w:r>
                          </w:p>
                          <w:p w14:paraId="4EEE05F5" w14:textId="77777777" w:rsidR="00DE744C" w:rsidRDefault="00DE744C" w:rsidP="00DE744C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ランドブレイン株式会社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仙台事務所　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：井芹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黒川</w:t>
                            </w:r>
                          </w:p>
                          <w:p w14:paraId="1C6770C2" w14:textId="77777777" w:rsidR="00DE744C" w:rsidRDefault="00DE744C" w:rsidP="00DE744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923645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022-716-0633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022-716-0636</w:t>
                            </w:r>
                          </w:p>
                          <w:p w14:paraId="475D7368" w14:textId="77777777" w:rsidR="00DE744C" w:rsidRPr="00321751" w:rsidRDefault="00DE744C" w:rsidP="00DE744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83E09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cleanenergy_miyagi2016@landbrains.co.jp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34CB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15.2pt;margin-top:124.1pt;width:463.9pt;height:3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" filled="f" stroked="f">
                <v:textbox style="mso-fit-shape-to-text:t" inset="5.85pt,.7pt,5.85pt,.7pt">
                  <w:txbxContent>
                    <w:p w14:paraId="0203C856" w14:textId="6339AF49" w:rsidR="00DE744C" w:rsidRDefault="00DE744C" w:rsidP="00DE744C">
                      <w:pPr>
                        <w:ind w:left="210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160426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○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ご記入</w:t>
                      </w:r>
                      <w:r w:rsidRPr="00880D97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</w:rPr>
                        <w:t>いただいた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調査票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データ</w:t>
                      </w:r>
                      <w:r w:rsidRPr="00825518">
                        <w:rPr>
                          <w:rFonts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BD2572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D2572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BD2572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="00BD2572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BD2572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BD2572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</w:t>
                      </w:r>
                      <w:bookmarkStart w:id="1" w:name="_GoBack"/>
                      <w:bookmarkEnd w:id="1"/>
                      <w:r w:rsidRPr="003644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36448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235767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下記の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返信先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メール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アドレス、郵送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、インターネットによる回答のいずれか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で送信して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く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ださい。</w:t>
                      </w:r>
                    </w:p>
                    <w:p w14:paraId="662945D6" w14:textId="77777777" w:rsidR="00DE744C" w:rsidRDefault="00DE744C" w:rsidP="00DE744C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  <w:p w14:paraId="5868FE3B" w14:textId="77777777" w:rsidR="00DE744C" w:rsidRDefault="00DE744C" w:rsidP="00DE744C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返信・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問合先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委託業者）</w:t>
                      </w:r>
                    </w:p>
                    <w:p w14:paraId="4EEE05F5" w14:textId="77777777" w:rsidR="00DE744C" w:rsidRDefault="00DE744C" w:rsidP="00DE744C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ランドブレイン株式会社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仙台事務所　　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：井芹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黒川</w:t>
                      </w:r>
                    </w:p>
                    <w:p w14:paraId="1C6770C2" w14:textId="77777777" w:rsidR="00DE744C" w:rsidRDefault="00DE744C" w:rsidP="00DE744C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923645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022-716-0633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022-716-0636</w:t>
                      </w:r>
                    </w:p>
                    <w:p w14:paraId="475D7368" w14:textId="77777777" w:rsidR="00DE744C" w:rsidRPr="00321751" w:rsidRDefault="00DE744C" w:rsidP="00DE744C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83E09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cleanenergy_miyagi2016@landbrains.co.jp</w:t>
                      </w:r>
                    </w:p>
                  </w:txbxContent>
                </v:textbox>
              </v:shape>
            </w:pict>
          </mc:Fallback>
        </mc:AlternateContent>
      </w:r>
      <w:r w:rsidRPr="00DE744C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5BFB79" wp14:editId="31812B91">
                <wp:simplePos x="0" y="0"/>
                <wp:positionH relativeFrom="margin">
                  <wp:posOffset>107950</wp:posOffset>
                </wp:positionH>
                <wp:positionV relativeFrom="paragraph">
                  <wp:posOffset>3402965</wp:posOffset>
                </wp:positionV>
                <wp:extent cx="6092825" cy="818515"/>
                <wp:effectExtent l="0" t="0" r="22225" b="1968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41FB" w14:textId="77777777" w:rsidR="00DE744C" w:rsidRPr="00ED7254" w:rsidRDefault="00DE744C" w:rsidP="00DE744C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実施主体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宮城県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環境生活部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環境政策課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環境産業振興班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　伊藤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菅原</w:t>
                            </w:r>
                          </w:p>
                          <w:p w14:paraId="69FEFFA4" w14:textId="77777777" w:rsidR="00DE744C" w:rsidRPr="00ED7254" w:rsidRDefault="00DE744C" w:rsidP="00DE744C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022-211-2664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022-211-2669</w:t>
                            </w:r>
                          </w:p>
                          <w:p w14:paraId="448D3153" w14:textId="09A988C5" w:rsidR="00DE744C" w:rsidRPr="005B3C76" w:rsidRDefault="00DE744C" w:rsidP="00DE744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Roboto" w:hint="eastAsia"/>
                                <w:sz w:val="24"/>
                              </w:rPr>
                              <w:t>kankyoi@pref.miyagi.jp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BFB79" id="Text Box 14" o:spid="_x0000_s1029" type="#_x0000_t202" style="position:absolute;margin-left:8.5pt;margin-top:267.95pt;width:479.75pt;height:64.4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" strokecolor="#333" strokeweight="1.5pt">
                <v:stroke dashstyle="dash"/>
                <v:textbox inset="5.85pt,.7pt,5.85pt,.7pt">
                  <w:txbxContent>
                    <w:p w14:paraId="0A5B41FB" w14:textId="77777777" w:rsidR="00DE744C" w:rsidRPr="00ED7254" w:rsidRDefault="00DE744C" w:rsidP="00DE744C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実施主体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宮城県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環境生活部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環境政策課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環境産業振興班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　伊藤</w:t>
                      </w:r>
                      <w:r w:rsidRPr="00ED725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CN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菅原</w:t>
                      </w:r>
                    </w:p>
                    <w:p w14:paraId="69FEFFA4" w14:textId="77777777" w:rsidR="00DE744C" w:rsidRPr="00ED7254" w:rsidRDefault="00DE744C" w:rsidP="00DE744C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022-211-2664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022-211-2669</w:t>
                      </w:r>
                    </w:p>
                    <w:p w14:paraId="448D3153" w14:textId="09A988C5" w:rsidR="00DE744C" w:rsidRPr="005B3C76" w:rsidRDefault="00DE744C" w:rsidP="00DE744C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Roboto" w:hint="eastAsia"/>
                          <w:sz w:val="24"/>
                        </w:rPr>
                        <w:t>kankyoi@pref.miyagi.jp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744C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53A2C82" wp14:editId="61952389">
                <wp:simplePos x="0" y="0"/>
                <wp:positionH relativeFrom="margin">
                  <wp:posOffset>107950</wp:posOffset>
                </wp:positionH>
                <wp:positionV relativeFrom="paragraph">
                  <wp:posOffset>1391285</wp:posOffset>
                </wp:positionV>
                <wp:extent cx="6061075" cy="1899920"/>
                <wp:effectExtent l="19050" t="19050" r="34925" b="4318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89992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C10B2" id="Rectangle 12" o:spid="_x0000_s1026" style="position:absolute;left:0;text-align:left;margin-left:8.5pt;margin-top:109.55pt;width:477.25pt;height:149.6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Pr="00DE744C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D3D2A" wp14:editId="7920496A">
                <wp:simplePos x="0" y="0"/>
                <wp:positionH relativeFrom="margin">
                  <wp:posOffset>2116455</wp:posOffset>
                </wp:positionH>
                <wp:positionV relativeFrom="paragraph">
                  <wp:posOffset>1243965</wp:posOffset>
                </wp:positionV>
                <wp:extent cx="1977390" cy="313055"/>
                <wp:effectExtent l="19050" t="19050" r="22860" b="1079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0564B" w14:textId="77777777" w:rsidR="00DE744C" w:rsidRPr="00AE4D93" w:rsidRDefault="00DE744C" w:rsidP="00DE744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回答期限・返送方法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D3D2A" id="Text Box 11" o:spid="_x0000_s1030" type="#_x0000_t202" style="position:absolute;margin-left:166.65pt;margin-top:97.95pt;width:155.7pt;height:24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" strokecolor="#969696" strokeweight="4pt">
                <v:stroke linestyle="thinThin"/>
                <v:textbox>
                  <w:txbxContent>
                    <w:p w14:paraId="05E0564B" w14:textId="77777777" w:rsidR="00DE744C" w:rsidRPr="00AE4D93" w:rsidRDefault="00DE744C" w:rsidP="00DE744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回答期限・返送方法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FF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825648" wp14:editId="510C04ED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77585" cy="904240"/>
                <wp:effectExtent l="19050" t="19050" r="18415" b="1016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0424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395E6" id="Rectangle 9" o:spid="_x0000_s1026" style="position:absolute;left:0;text-align:left;margin-left:427.35pt;margin-top:18.3pt;width:478.55pt;height:71.2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1E24FF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5775B1" wp14:editId="24E44DA8">
                <wp:simplePos x="0" y="0"/>
                <wp:positionH relativeFrom="column">
                  <wp:posOffset>170815</wp:posOffset>
                </wp:positionH>
                <wp:positionV relativeFrom="paragraph">
                  <wp:posOffset>412750</wp:posOffset>
                </wp:positionV>
                <wp:extent cx="5914390" cy="70358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9E5D" w14:textId="77777777" w:rsidR="00D73534" w:rsidRDefault="00D73534" w:rsidP="00923645">
                            <w:pPr>
                              <w:ind w:left="210" w:right="-28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○各事業主体内でご意見等を取りまとめの上、御回答ください。また、内容はできるだけ詳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細に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記入してくださるよう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致します。</w:t>
                            </w:r>
                          </w:p>
                          <w:p w14:paraId="4A512E80" w14:textId="77777777" w:rsidR="00D73534" w:rsidRPr="00923645" w:rsidRDefault="00D73534" w:rsidP="00C96090">
                            <w:pPr>
                              <w:ind w:right="-2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※参考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資料等がありましたら添付</w:t>
                            </w:r>
                            <w:r w:rsidR="0017721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775B1" id="Text Box 16" o:spid="_x0000_s1031" type="#_x0000_t202" style="position:absolute;margin-left:13.45pt;margin-top:32.5pt;width:465.7pt;height:5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BuQ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" filled="f" stroked="f">
                <v:textbox style="mso-fit-shape-to-text:t" inset="5.85pt,.7pt,5.85pt,.7pt">
                  <w:txbxContent>
                    <w:p w14:paraId="4B1D9E5D" w14:textId="77777777" w:rsidR="00D73534" w:rsidRDefault="00D73534" w:rsidP="00923645">
                      <w:pPr>
                        <w:ind w:left="210" w:right="-28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○各事業主体内でご意見等を取りまとめの上、御回答ください。また、内容はできるだけ詳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細に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記入してくださるよう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致します。</w:t>
                      </w:r>
                    </w:p>
                    <w:p w14:paraId="4A512E80" w14:textId="77777777" w:rsidR="00D73534" w:rsidRPr="00923645" w:rsidRDefault="00D73534" w:rsidP="00C96090">
                      <w:pPr>
                        <w:ind w:right="-2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※参考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資料等がありましたら添付</w:t>
                      </w:r>
                      <w:r w:rsidR="0017721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1902" w:rsidRPr="00923645">
        <w:rPr>
          <w:rFonts w:asciiTheme="majorEastAsia" w:hAnsiTheme="majorEastAsia"/>
          <w:b/>
          <w:bCs/>
          <w:sz w:val="24"/>
        </w:rPr>
        <w:br w:type="page"/>
      </w:r>
    </w:p>
    <w:p w14:paraId="70E39454" w14:textId="77777777" w:rsidR="006F1110" w:rsidRPr="006F1110" w:rsidRDefault="006F1110" w:rsidP="006F1110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lastRenderedPageBreak/>
        <w:t xml:space="preserve">　宮城県内温泉熱資源の賦存量調査のため、源泉情報を</w:t>
      </w:r>
      <w:r w:rsidRPr="00ED44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お聞きします。</w:t>
      </w:r>
    </w:p>
    <w:p w14:paraId="65BE46DC" w14:textId="77777777" w:rsidR="006F1110" w:rsidRDefault="006F1110" w:rsidP="006F111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問１　貴事業所の源泉名称・温度・ゆう出量を全て記載ください。複数ある場合は分けて記載ください。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3504"/>
      </w:tblGrid>
      <w:tr w:rsidR="006F1110" w14:paraId="55AB7DE1" w14:textId="77777777" w:rsidTr="004559FC">
        <w:tc>
          <w:tcPr>
            <w:tcW w:w="562" w:type="dxa"/>
          </w:tcPr>
          <w:p w14:paraId="4FB158F0" w14:textId="77777777" w:rsidR="006F1110" w:rsidRDefault="006F1110" w:rsidP="004559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3402" w:type="dxa"/>
          </w:tcPr>
          <w:p w14:paraId="61ADC20E" w14:textId="77777777" w:rsidR="006F1110" w:rsidRDefault="006F1110" w:rsidP="004559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源泉名称</w:t>
            </w:r>
          </w:p>
        </w:tc>
        <w:tc>
          <w:tcPr>
            <w:tcW w:w="2268" w:type="dxa"/>
          </w:tcPr>
          <w:p w14:paraId="61FA8F3E" w14:textId="77777777" w:rsidR="006F1110" w:rsidRDefault="006F1110" w:rsidP="004559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温度（℃）</w:t>
            </w:r>
          </w:p>
        </w:tc>
        <w:tc>
          <w:tcPr>
            <w:tcW w:w="3504" w:type="dxa"/>
          </w:tcPr>
          <w:p w14:paraId="64561689" w14:textId="77777777" w:rsidR="006F1110" w:rsidRDefault="006F1110" w:rsidP="004559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ゆう出量（L/分）</w:t>
            </w:r>
          </w:p>
        </w:tc>
      </w:tr>
      <w:tr w:rsidR="006F1110" w14:paraId="60A39EA0" w14:textId="77777777" w:rsidTr="004559FC">
        <w:tc>
          <w:tcPr>
            <w:tcW w:w="562" w:type="dxa"/>
          </w:tcPr>
          <w:p w14:paraId="2F090119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402" w:type="dxa"/>
          </w:tcPr>
          <w:p w14:paraId="077BE631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373A8B91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04" w:type="dxa"/>
          </w:tcPr>
          <w:p w14:paraId="5C090221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1110" w14:paraId="5362ECCA" w14:textId="77777777" w:rsidTr="004559FC">
        <w:tc>
          <w:tcPr>
            <w:tcW w:w="562" w:type="dxa"/>
          </w:tcPr>
          <w:p w14:paraId="00095CE3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023D0E24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7B542BDB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04" w:type="dxa"/>
          </w:tcPr>
          <w:p w14:paraId="67236191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1110" w14:paraId="7ED3FE26" w14:textId="77777777" w:rsidTr="004559FC">
        <w:tc>
          <w:tcPr>
            <w:tcW w:w="562" w:type="dxa"/>
          </w:tcPr>
          <w:p w14:paraId="1522D78E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74B411B7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3B187CFC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04" w:type="dxa"/>
          </w:tcPr>
          <w:p w14:paraId="357FB1C7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1110" w14:paraId="5FBA646A" w14:textId="77777777" w:rsidTr="004559FC">
        <w:tc>
          <w:tcPr>
            <w:tcW w:w="562" w:type="dxa"/>
          </w:tcPr>
          <w:p w14:paraId="25C9F65C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4FFCF951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36F586B9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04" w:type="dxa"/>
          </w:tcPr>
          <w:p w14:paraId="043E2913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1110" w14:paraId="2C0CF0FE" w14:textId="77777777" w:rsidTr="004559FC">
        <w:tc>
          <w:tcPr>
            <w:tcW w:w="562" w:type="dxa"/>
          </w:tcPr>
          <w:p w14:paraId="0CAB1E49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1BB59FF4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21C6076B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04" w:type="dxa"/>
          </w:tcPr>
          <w:p w14:paraId="45175B0E" w14:textId="77777777" w:rsidR="006F1110" w:rsidRDefault="006F1110" w:rsidP="004559F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7861000" w14:textId="77777777" w:rsidR="006F1110" w:rsidRDefault="006F1110" w:rsidP="00476C06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※源泉情報につきましては、本調査事業のみに使用し、他の目的には使用いたしません。</w:t>
      </w:r>
    </w:p>
    <w:p w14:paraId="3D208DAB" w14:textId="77777777" w:rsidR="006F1110" w:rsidRPr="006F1110" w:rsidRDefault="006F1110" w:rsidP="00476C06">
      <w:pPr>
        <w:spacing w:line="300" w:lineRule="exact"/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</w:p>
    <w:p w14:paraId="24E79F68" w14:textId="77777777" w:rsidR="00771902" w:rsidRPr="00ED44A6" w:rsidRDefault="00383C9C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BF565A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温泉熱</w:t>
      </w:r>
      <w:r w:rsidR="006F44B8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資源による発電・熱利用</w:t>
      </w:r>
      <w:r w:rsidR="00923645" w:rsidRPr="00ED44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の計画や事業についてお聞きします。</w:t>
      </w:r>
    </w:p>
    <w:p w14:paraId="64DB1ACB" w14:textId="77777777" w:rsidR="006F44B8" w:rsidRDefault="00BA77DA" w:rsidP="00476C06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石油</w:t>
      </w:r>
      <w:r w:rsidRPr="006B5319">
        <w:rPr>
          <w:rFonts w:asciiTheme="majorEastAsia" w:eastAsiaTheme="majorEastAsia" w:hAnsiTheme="majorEastAsia" w:hint="eastAsia"/>
        </w:rPr>
        <w:t>系燃料転換によるCO2削減の観点や、</w:t>
      </w:r>
      <w:r w:rsidR="006F44B8" w:rsidRPr="006B5319">
        <w:rPr>
          <w:rFonts w:asciiTheme="majorEastAsia" w:eastAsiaTheme="majorEastAsia" w:hAnsiTheme="majorEastAsia" w:hint="eastAsia"/>
        </w:rPr>
        <w:t>平成24年7月から始まった「再生可能エネルギーの固定価格買取制度」を背景に、</w:t>
      </w:r>
      <w:r w:rsidR="00BF565A" w:rsidRPr="006B5319">
        <w:rPr>
          <w:rFonts w:asciiTheme="majorEastAsia" w:eastAsiaTheme="majorEastAsia" w:hAnsiTheme="majorEastAsia" w:hint="eastAsia"/>
        </w:rPr>
        <w:t>温泉熱</w:t>
      </w:r>
      <w:r w:rsidR="006F44B8" w:rsidRPr="006B5319">
        <w:rPr>
          <w:rFonts w:asciiTheme="majorEastAsia" w:eastAsiaTheme="majorEastAsia" w:hAnsiTheme="majorEastAsia" w:hint="eastAsia"/>
        </w:rPr>
        <w:t>発電施設や熱利用施設が、全国各地にて稼働</w:t>
      </w:r>
      <w:r w:rsidRPr="006B5319">
        <w:rPr>
          <w:rFonts w:asciiTheme="majorEastAsia" w:eastAsiaTheme="majorEastAsia" w:hAnsiTheme="majorEastAsia" w:hint="eastAsia"/>
        </w:rPr>
        <w:t>・計画</w:t>
      </w:r>
      <w:r w:rsidR="00BF565A" w:rsidRPr="006B5319">
        <w:rPr>
          <w:rFonts w:asciiTheme="majorEastAsia" w:eastAsiaTheme="majorEastAsia" w:hAnsiTheme="majorEastAsia" w:hint="eastAsia"/>
        </w:rPr>
        <w:t>が進んでいます。貴</w:t>
      </w:r>
      <w:r w:rsidR="00D51F1B" w:rsidRPr="006B5319">
        <w:rPr>
          <w:rFonts w:asciiTheme="majorEastAsia" w:eastAsiaTheme="majorEastAsia" w:hAnsiTheme="majorEastAsia" w:hint="eastAsia"/>
        </w:rPr>
        <w:t>事業所</w:t>
      </w:r>
      <w:r w:rsidR="006F44B8" w:rsidRPr="006B5319">
        <w:rPr>
          <w:rFonts w:asciiTheme="majorEastAsia" w:eastAsiaTheme="majorEastAsia" w:hAnsiTheme="majorEastAsia" w:hint="eastAsia"/>
        </w:rPr>
        <w:t>の対</w:t>
      </w:r>
      <w:r w:rsidR="006F44B8">
        <w:rPr>
          <w:rFonts w:asciiTheme="majorEastAsia" w:eastAsiaTheme="majorEastAsia" w:hAnsiTheme="majorEastAsia" w:hint="eastAsia"/>
        </w:rPr>
        <w:t>応・見方などをお尋ねします。</w:t>
      </w:r>
    </w:p>
    <w:p w14:paraId="449FB88F" w14:textId="77777777" w:rsidR="006F1110" w:rsidRPr="006F1110" w:rsidRDefault="006F1110" w:rsidP="00476C06">
      <w:pPr>
        <w:spacing w:line="300" w:lineRule="exact"/>
        <w:rPr>
          <w:rFonts w:asciiTheme="majorEastAsia" w:eastAsiaTheme="majorEastAsia" w:hAnsiTheme="majorEastAsia"/>
        </w:rPr>
      </w:pPr>
    </w:p>
    <w:p w14:paraId="3E78257C" w14:textId="77777777" w:rsidR="000B7521" w:rsidRPr="00476C06" w:rsidRDefault="000B7521" w:rsidP="00476C06">
      <w:pPr>
        <w:spacing w:line="300" w:lineRule="exact"/>
        <w:rPr>
          <w:rFonts w:ascii="ＭＳ Ｐゴシック" w:eastAsia="ＭＳ Ｐゴシック" w:hAnsi="ＭＳ Ｐゴシック"/>
        </w:rPr>
      </w:pPr>
      <w:r w:rsidRPr="00ED44A6">
        <w:rPr>
          <w:rFonts w:asciiTheme="majorEastAsia" w:eastAsiaTheme="majorEastAsia" w:hAnsiTheme="majorEastAsia" w:hint="eastAsia"/>
        </w:rPr>
        <w:t>問</w:t>
      </w:r>
      <w:r w:rsidR="006F1110">
        <w:rPr>
          <w:rFonts w:asciiTheme="majorEastAsia" w:eastAsiaTheme="majorEastAsia" w:hAnsiTheme="majorEastAsia" w:hint="eastAsia"/>
        </w:rPr>
        <w:t>２</w:t>
      </w:r>
      <w:r w:rsidRPr="00127B09">
        <w:rPr>
          <w:rFonts w:asciiTheme="majorEastAsia" w:eastAsiaTheme="majorEastAsia" w:hAnsiTheme="majorEastAsia" w:hint="eastAsia"/>
        </w:rPr>
        <w:t xml:space="preserve">　</w:t>
      </w:r>
      <w:r w:rsidRPr="00476C06">
        <w:rPr>
          <w:rFonts w:ascii="ＭＳ Ｐゴシック" w:eastAsia="ＭＳ Ｐゴシック" w:hAnsi="ＭＳ Ｐゴシック" w:hint="eastAsia"/>
        </w:rPr>
        <w:t>貴</w:t>
      </w:r>
      <w:r w:rsidR="00383C9C" w:rsidRPr="00476C06">
        <w:rPr>
          <w:rFonts w:ascii="ＭＳ Ｐゴシック" w:eastAsia="ＭＳ Ｐゴシック" w:hAnsi="ＭＳ Ｐゴシック" w:hint="eastAsia"/>
        </w:rPr>
        <w:t>事業所</w:t>
      </w:r>
      <w:r w:rsidRPr="00476C06">
        <w:rPr>
          <w:rFonts w:ascii="ＭＳ Ｐゴシック" w:eastAsia="ＭＳ Ｐゴシック" w:hAnsi="ＭＳ Ｐゴシック" w:hint="eastAsia"/>
        </w:rPr>
        <w:t>において、</w:t>
      </w:r>
      <w:r w:rsidR="008B015C" w:rsidRPr="00476C06">
        <w:rPr>
          <w:rFonts w:ascii="ＭＳ Ｐゴシック" w:eastAsia="ＭＳ Ｐゴシック" w:hAnsi="ＭＳ Ｐゴシック" w:hint="eastAsia"/>
        </w:rPr>
        <w:t>温泉熱による</w:t>
      </w:r>
      <w:r w:rsidRPr="00476C06">
        <w:rPr>
          <w:rFonts w:ascii="ＭＳ Ｐゴシック" w:eastAsia="ＭＳ Ｐゴシック" w:hAnsi="ＭＳ Ｐゴシック" w:hint="eastAsia"/>
        </w:rPr>
        <w:t>発電施設及び熱利用施設（</w:t>
      </w:r>
      <w:r w:rsidR="00383C9C" w:rsidRPr="00476C06">
        <w:rPr>
          <w:rFonts w:ascii="ＭＳ Ｐゴシック" w:eastAsia="ＭＳ Ｐゴシック" w:hAnsi="ＭＳ Ｐゴシック" w:hint="eastAsia"/>
        </w:rPr>
        <w:t>熱交換器やヒートポンプ</w:t>
      </w:r>
      <w:r w:rsidRPr="00476C06">
        <w:rPr>
          <w:rFonts w:ascii="ＭＳ Ｐゴシック" w:eastAsia="ＭＳ Ｐゴシック" w:hAnsi="ＭＳ Ｐゴシック" w:hint="eastAsia"/>
        </w:rPr>
        <w:t>等）の導入状況を教えてください。ある場合はその設置場所、設備容量、導入時期、事業主体区分などをお教えください。</w:t>
      </w:r>
    </w:p>
    <w:tbl>
      <w:tblPr>
        <w:tblStyle w:val="a3"/>
        <w:tblW w:w="10773" w:type="dxa"/>
        <w:tblInd w:w="-431" w:type="dxa"/>
        <w:tblLook w:val="04A0" w:firstRow="1" w:lastRow="0" w:firstColumn="1" w:lastColumn="0" w:noHBand="0" w:noVBand="1"/>
      </w:tblPr>
      <w:tblGrid>
        <w:gridCol w:w="1436"/>
        <w:gridCol w:w="2748"/>
        <w:gridCol w:w="1414"/>
        <w:gridCol w:w="1632"/>
        <w:gridCol w:w="1218"/>
        <w:gridCol w:w="2325"/>
      </w:tblGrid>
      <w:tr w:rsidR="006F1110" w14:paraId="1771EDA9" w14:textId="77777777" w:rsidTr="00B54FA0">
        <w:tc>
          <w:tcPr>
            <w:tcW w:w="1436" w:type="dxa"/>
            <w:vAlign w:val="center"/>
          </w:tcPr>
          <w:p w14:paraId="2242D03A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2748" w:type="dxa"/>
            <w:vAlign w:val="center"/>
          </w:tcPr>
          <w:p w14:paraId="783B142A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選択肢</w:t>
            </w:r>
          </w:p>
        </w:tc>
        <w:tc>
          <w:tcPr>
            <w:tcW w:w="1414" w:type="dxa"/>
            <w:vAlign w:val="center"/>
          </w:tcPr>
          <w:p w14:paraId="0D8179F6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設置場所</w:t>
            </w:r>
          </w:p>
          <w:p w14:paraId="3B3078A8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（住所等）</w:t>
            </w:r>
          </w:p>
        </w:tc>
        <w:tc>
          <w:tcPr>
            <w:tcW w:w="1632" w:type="dxa"/>
            <w:vAlign w:val="center"/>
          </w:tcPr>
          <w:p w14:paraId="4D9197E7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設備容量</w:t>
            </w:r>
          </w:p>
          <w:p w14:paraId="657D4EB5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（kW、MJ等）</w:t>
            </w:r>
          </w:p>
        </w:tc>
        <w:tc>
          <w:tcPr>
            <w:tcW w:w="1218" w:type="dxa"/>
            <w:vAlign w:val="center"/>
          </w:tcPr>
          <w:p w14:paraId="13417523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導入時期</w:t>
            </w:r>
          </w:p>
          <w:p w14:paraId="51376B19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2325" w:type="dxa"/>
            <w:vAlign w:val="center"/>
          </w:tcPr>
          <w:p w14:paraId="56147E70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</w:p>
          <w:p w14:paraId="6B437F27" w14:textId="77777777" w:rsidR="006F1110" w:rsidRDefault="006F1110" w:rsidP="00D735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形態</w:t>
            </w:r>
          </w:p>
        </w:tc>
      </w:tr>
      <w:tr w:rsidR="006F1110" w14:paraId="3745E63F" w14:textId="77777777" w:rsidTr="00B54FA0">
        <w:tc>
          <w:tcPr>
            <w:tcW w:w="1436" w:type="dxa"/>
            <w:vAlign w:val="center"/>
          </w:tcPr>
          <w:p w14:paraId="08B734DB" w14:textId="77777777" w:rsidR="006F1110" w:rsidRPr="00D51F1B" w:rsidRDefault="00D51F1B" w:rsidP="00D51F1B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D51F1B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6F1110" w:rsidRPr="00D51F1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発電</w:t>
            </w:r>
          </w:p>
          <w:p w14:paraId="77735B78" w14:textId="77777777" w:rsidR="006F1110" w:rsidRPr="00FB6F1C" w:rsidRDefault="006F1110" w:rsidP="00D735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394E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</w:p>
        </w:tc>
        <w:tc>
          <w:tcPr>
            <w:tcW w:w="2748" w:type="dxa"/>
            <w:vAlign w:val="center"/>
          </w:tcPr>
          <w:p w14:paraId="1F89075A" w14:textId="77777777" w:rsidR="006F1110" w:rsidRPr="004F5B92" w:rsidRDefault="004F5B92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既に稼働中</w:t>
            </w:r>
          </w:p>
          <w:p w14:paraId="66EBCBCE" w14:textId="77777777" w:rsidR="006F1110" w:rsidRPr="004F5B92" w:rsidRDefault="004F5B92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建設中</w:t>
            </w:r>
            <w:r w:rsidR="0004615A">
              <w:rPr>
                <w:rFonts w:asciiTheme="majorEastAsia" w:eastAsiaTheme="majorEastAsia" w:hAnsiTheme="majorEastAsia" w:hint="eastAsia"/>
              </w:rPr>
              <w:t>又は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実施決定済みで未着工</w:t>
            </w:r>
          </w:p>
          <w:p w14:paraId="7EF67BF1" w14:textId="77777777" w:rsidR="006F1110" w:rsidRPr="004F5B92" w:rsidRDefault="004F5B92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計画</w:t>
            </w:r>
            <w:r w:rsidR="0004615A">
              <w:rPr>
                <w:rFonts w:asciiTheme="majorEastAsia" w:eastAsiaTheme="majorEastAsia" w:hAnsiTheme="majorEastAsia" w:hint="eastAsia"/>
              </w:rPr>
              <w:t>策定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中・検討中</w:t>
            </w:r>
          </w:p>
          <w:p w14:paraId="50FDD226" w14:textId="77777777" w:rsidR="006F1110" w:rsidRDefault="004F5B92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過去に計画があったが未導入</w:t>
            </w:r>
          </w:p>
          <w:p w14:paraId="3473D08D" w14:textId="77777777" w:rsidR="0004615A" w:rsidRPr="004F5B92" w:rsidRDefault="0004615A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５．未導入であり、これまで計画もない</w:t>
            </w:r>
          </w:p>
          <w:p w14:paraId="5A147568" w14:textId="77777777" w:rsidR="004F5B92" w:rsidRPr="004F5B92" w:rsidRDefault="0004615A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4F5B92">
              <w:rPr>
                <w:rFonts w:asciiTheme="majorEastAsia" w:eastAsiaTheme="majorEastAsia" w:hAnsiTheme="majorEastAsia" w:hint="eastAsia"/>
              </w:rPr>
              <w:t>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わからない</w:t>
            </w:r>
          </w:p>
          <w:p w14:paraId="5DE8FBDC" w14:textId="77777777" w:rsidR="006F1110" w:rsidRPr="004F5B92" w:rsidRDefault="0004615A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4F5B92">
              <w:rPr>
                <w:rFonts w:asciiTheme="majorEastAsia" w:eastAsiaTheme="majorEastAsia" w:hAnsiTheme="majorEastAsia" w:hint="eastAsia"/>
              </w:rPr>
              <w:t>．</w:t>
            </w:r>
            <w:r w:rsidR="006F1110" w:rsidRPr="004F5B9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414" w:type="dxa"/>
          </w:tcPr>
          <w:p w14:paraId="4E130209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2" w:type="dxa"/>
          </w:tcPr>
          <w:p w14:paraId="4A41E850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</w:tcPr>
          <w:p w14:paraId="5D7A251E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vAlign w:val="center"/>
          </w:tcPr>
          <w:p w14:paraId="31EEEADB" w14:textId="77777777" w:rsidR="00177210" w:rsidRPr="006B5319" w:rsidRDefault="00177210" w:rsidP="006B5319">
            <w:pPr>
              <w:ind w:left="409" w:hangingChars="195" w:hanging="409"/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04615A" w:rsidRPr="006B5319">
              <w:rPr>
                <w:rFonts w:asciiTheme="majorEastAsia" w:eastAsiaTheme="majorEastAsia" w:hAnsiTheme="majorEastAsia" w:hint="eastAsia"/>
                <w:szCs w:val="21"/>
              </w:rPr>
              <w:t>発電のために</w:t>
            </w:r>
            <w:r w:rsidRPr="006B5319">
              <w:rPr>
                <w:rFonts w:asciiTheme="majorEastAsia" w:eastAsiaTheme="majorEastAsia" w:hAnsiTheme="majorEastAsia" w:hint="eastAsia"/>
                <w:szCs w:val="21"/>
              </w:rPr>
              <w:t>新規掘削</w:t>
            </w:r>
            <w:r w:rsidR="00D51F1B" w:rsidRPr="006B5319">
              <w:rPr>
                <w:rFonts w:asciiTheme="majorEastAsia" w:eastAsiaTheme="majorEastAsia" w:hAnsiTheme="majorEastAsia" w:hint="eastAsia"/>
                <w:szCs w:val="21"/>
              </w:rPr>
              <w:t>した源泉</w:t>
            </w:r>
          </w:p>
          <w:p w14:paraId="35B4B02C" w14:textId="77777777" w:rsidR="00177210" w:rsidRPr="006B5319" w:rsidRDefault="00177210" w:rsidP="00D51F1B">
            <w:pPr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２．既設</w:t>
            </w:r>
            <w:r w:rsidR="00D51F1B" w:rsidRPr="006B5319">
              <w:rPr>
                <w:rFonts w:asciiTheme="majorEastAsia" w:eastAsiaTheme="majorEastAsia" w:hAnsiTheme="majorEastAsia" w:hint="eastAsia"/>
                <w:szCs w:val="21"/>
              </w:rPr>
              <w:t>の源泉</w:t>
            </w:r>
          </w:p>
          <w:p w14:paraId="6FD74EF0" w14:textId="77777777" w:rsidR="00D51F1B" w:rsidRPr="006B5319" w:rsidRDefault="00D51F1B" w:rsidP="00D51F1B">
            <w:pPr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３．その他</w:t>
            </w:r>
          </w:p>
          <w:p w14:paraId="31FC4DEA" w14:textId="77777777" w:rsidR="00177210" w:rsidRDefault="00D51F1B" w:rsidP="00D51F1B">
            <w:pPr>
              <w:rPr>
                <w:rFonts w:asciiTheme="majorEastAsia" w:eastAsiaTheme="majorEastAsia" w:hAnsiTheme="majorEastAsia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）</w:t>
            </w:r>
          </w:p>
        </w:tc>
      </w:tr>
      <w:tr w:rsidR="006F1110" w14:paraId="2258C2C4" w14:textId="77777777" w:rsidTr="00B54FA0">
        <w:tc>
          <w:tcPr>
            <w:tcW w:w="1436" w:type="dxa"/>
            <w:vAlign w:val="center"/>
          </w:tcPr>
          <w:p w14:paraId="0F9EC95E" w14:textId="77777777" w:rsidR="006F1110" w:rsidRDefault="00D51F1B" w:rsidP="00D73534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F1110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熱利用</w:t>
            </w:r>
          </w:p>
          <w:p w14:paraId="599FE3C1" w14:textId="77777777" w:rsidR="006F1110" w:rsidRPr="00FB6F1C" w:rsidRDefault="006F1110" w:rsidP="00D735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394E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</w:p>
        </w:tc>
        <w:tc>
          <w:tcPr>
            <w:tcW w:w="2748" w:type="dxa"/>
            <w:vAlign w:val="center"/>
          </w:tcPr>
          <w:p w14:paraId="65F13D53" w14:textId="77777777" w:rsidR="006F1110" w:rsidRPr="002D258E" w:rsidRDefault="006F1110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D258E">
              <w:rPr>
                <w:rFonts w:asciiTheme="majorEastAsia" w:eastAsiaTheme="majorEastAsia" w:hAnsiTheme="majorEastAsia" w:hint="eastAsia"/>
              </w:rPr>
              <w:t>１．既に稼働中</w:t>
            </w:r>
          </w:p>
          <w:p w14:paraId="72CA8DAA" w14:textId="77777777" w:rsidR="006F1110" w:rsidRPr="002D258E" w:rsidRDefault="006F1110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D258E">
              <w:rPr>
                <w:rFonts w:asciiTheme="majorEastAsia" w:eastAsiaTheme="majorEastAsia" w:hAnsiTheme="majorEastAsia" w:hint="eastAsia"/>
              </w:rPr>
              <w:t>２．建設中</w:t>
            </w:r>
            <w:r w:rsidR="0004615A">
              <w:rPr>
                <w:rFonts w:asciiTheme="majorEastAsia" w:eastAsiaTheme="majorEastAsia" w:hAnsiTheme="majorEastAsia" w:hint="eastAsia"/>
              </w:rPr>
              <w:t>又は</w:t>
            </w:r>
            <w:r w:rsidRPr="002D258E">
              <w:rPr>
                <w:rFonts w:asciiTheme="majorEastAsia" w:eastAsiaTheme="majorEastAsia" w:hAnsiTheme="majorEastAsia" w:hint="eastAsia"/>
              </w:rPr>
              <w:t>実施決定済みで未着工</w:t>
            </w:r>
          </w:p>
          <w:p w14:paraId="5FA99DE7" w14:textId="77777777" w:rsidR="004F5B92" w:rsidRDefault="006F1110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D258E">
              <w:rPr>
                <w:rFonts w:asciiTheme="majorEastAsia" w:eastAsiaTheme="majorEastAsia" w:hAnsiTheme="majorEastAsia" w:hint="eastAsia"/>
              </w:rPr>
              <w:t>３．計画</w:t>
            </w:r>
            <w:r w:rsidR="0004615A">
              <w:rPr>
                <w:rFonts w:asciiTheme="majorEastAsia" w:eastAsiaTheme="majorEastAsia" w:hAnsiTheme="majorEastAsia" w:hint="eastAsia"/>
              </w:rPr>
              <w:t>策定</w:t>
            </w:r>
            <w:r w:rsidRPr="002D258E">
              <w:rPr>
                <w:rFonts w:asciiTheme="majorEastAsia" w:eastAsiaTheme="majorEastAsia" w:hAnsiTheme="majorEastAsia" w:hint="eastAsia"/>
              </w:rPr>
              <w:t>中・検討中</w:t>
            </w:r>
          </w:p>
          <w:p w14:paraId="091B9D88" w14:textId="77777777" w:rsidR="006F1110" w:rsidRDefault="006F1110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D258E">
              <w:rPr>
                <w:rFonts w:asciiTheme="majorEastAsia" w:eastAsiaTheme="majorEastAsia" w:hAnsiTheme="majorEastAsia" w:hint="eastAsia"/>
              </w:rPr>
              <w:t>４．過去に計画があったが未導入</w:t>
            </w:r>
          </w:p>
          <w:p w14:paraId="0377327E" w14:textId="77777777" w:rsidR="0004615A" w:rsidRPr="002D258E" w:rsidRDefault="0004615A" w:rsidP="006B5319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５．未導入であり、これまで計画もない</w:t>
            </w:r>
          </w:p>
          <w:p w14:paraId="0ED8B536" w14:textId="77777777" w:rsidR="006F1110" w:rsidRPr="002D258E" w:rsidRDefault="0004615A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6F1110" w:rsidRPr="002D258E">
              <w:rPr>
                <w:rFonts w:asciiTheme="majorEastAsia" w:eastAsiaTheme="majorEastAsia" w:hAnsiTheme="majorEastAsia" w:hint="eastAsia"/>
              </w:rPr>
              <w:t>．わからない</w:t>
            </w:r>
          </w:p>
          <w:p w14:paraId="2AAC9D41" w14:textId="77777777" w:rsidR="006F1110" w:rsidRDefault="0004615A" w:rsidP="006B531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6F1110" w:rsidRPr="002D258E">
              <w:rPr>
                <w:rFonts w:asciiTheme="majorEastAsia" w:eastAsiaTheme="majorEastAsia" w:hAnsiTheme="majorEastAsia" w:hint="eastAsia"/>
              </w:rPr>
              <w:t>．その他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B1988C7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DA0FCAE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40A7682" w14:textId="77777777" w:rsidR="006F1110" w:rsidRDefault="006F1110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2070FDCB" w14:textId="77777777" w:rsidR="004F5B92" w:rsidRDefault="004F5B92" w:rsidP="00D7353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Pr="00F139D6">
              <w:rPr>
                <w:rFonts w:asciiTheme="majorEastAsia" w:eastAsiaTheme="majorEastAsia" w:hAnsiTheme="majorEastAsia" w:hint="eastAsia"/>
                <w:szCs w:val="21"/>
              </w:rPr>
              <w:t xml:space="preserve">源泉からの利用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Pr="00F139D6">
              <w:rPr>
                <w:rFonts w:asciiTheme="majorEastAsia" w:eastAsiaTheme="majorEastAsia" w:hAnsiTheme="majorEastAsia" w:hint="eastAsia"/>
                <w:szCs w:val="21"/>
              </w:rPr>
              <w:t>温排水利用</w:t>
            </w:r>
          </w:p>
          <w:p w14:paraId="29C520CD" w14:textId="77777777" w:rsidR="004F5B92" w:rsidRDefault="004F5B92" w:rsidP="00D73534">
            <w:pPr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３．その他</w:t>
            </w:r>
          </w:p>
          <w:p w14:paraId="0A8819F7" w14:textId="77777777" w:rsidR="006F1110" w:rsidRDefault="004F5B92" w:rsidP="00D73534">
            <w:pPr>
              <w:rPr>
                <w:rFonts w:asciiTheme="majorEastAsia" w:eastAsiaTheme="majorEastAsia" w:hAnsiTheme="majorEastAsia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</w:tc>
      </w:tr>
      <w:tr w:rsidR="004F5B92" w14:paraId="484949BE" w14:textId="77777777" w:rsidTr="00B54FA0">
        <w:trPr>
          <w:trHeight w:val="507"/>
        </w:trPr>
        <w:tc>
          <w:tcPr>
            <w:tcW w:w="4184" w:type="dxa"/>
            <w:gridSpan w:val="2"/>
            <w:vAlign w:val="center"/>
          </w:tcPr>
          <w:p w14:paraId="4234AF39" w14:textId="77777777" w:rsidR="004F5B92" w:rsidRPr="002D258E" w:rsidRDefault="004F5B92" w:rsidP="00D7353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4F5B9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利用していない</w:t>
            </w:r>
          </w:p>
        </w:tc>
        <w:tc>
          <w:tcPr>
            <w:tcW w:w="1414" w:type="dxa"/>
            <w:tcBorders>
              <w:tl2br w:val="single" w:sz="4" w:space="0" w:color="auto"/>
            </w:tcBorders>
          </w:tcPr>
          <w:p w14:paraId="7A32E543" w14:textId="77777777" w:rsidR="004F5B92" w:rsidRDefault="004F5B92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2" w:type="dxa"/>
            <w:tcBorders>
              <w:tl2br w:val="single" w:sz="4" w:space="0" w:color="auto"/>
            </w:tcBorders>
          </w:tcPr>
          <w:p w14:paraId="0D922717" w14:textId="77777777" w:rsidR="004F5B92" w:rsidRDefault="004F5B92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  <w:tcBorders>
              <w:tl2br w:val="single" w:sz="4" w:space="0" w:color="auto"/>
            </w:tcBorders>
          </w:tcPr>
          <w:p w14:paraId="3AF258A0" w14:textId="77777777" w:rsidR="004F5B92" w:rsidRDefault="004F5B92" w:rsidP="00D735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tcBorders>
              <w:tl2br w:val="single" w:sz="4" w:space="0" w:color="auto"/>
            </w:tcBorders>
            <w:vAlign w:val="center"/>
          </w:tcPr>
          <w:p w14:paraId="7E3EBF99" w14:textId="77777777" w:rsidR="004F5B92" w:rsidRDefault="004F5B92" w:rsidP="00D7353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E9ECCEC" w14:textId="77777777" w:rsidR="00F312C3" w:rsidRPr="000B7521" w:rsidRDefault="00F312C3" w:rsidP="00F312C3">
      <w:pPr>
        <w:rPr>
          <w:rFonts w:asciiTheme="majorEastAsia" w:eastAsiaTheme="majorEastAsia" w:hAnsiTheme="majorEastAsia"/>
          <w:sz w:val="18"/>
          <w:szCs w:val="18"/>
        </w:rPr>
      </w:pPr>
      <w:r w:rsidRPr="000B7521">
        <w:rPr>
          <w:rFonts w:asciiTheme="majorEastAsia" w:eastAsiaTheme="majorEastAsia" w:hAnsiTheme="majorEastAsia" w:hint="eastAsia"/>
          <w:sz w:val="18"/>
          <w:szCs w:val="18"/>
        </w:rPr>
        <w:t>※複数ある場合は</w:t>
      </w:r>
      <w:r>
        <w:rPr>
          <w:rFonts w:asciiTheme="majorEastAsia" w:eastAsiaTheme="majorEastAsia" w:hAnsiTheme="majorEastAsia" w:hint="eastAsia"/>
          <w:sz w:val="18"/>
          <w:szCs w:val="18"/>
        </w:rPr>
        <w:t>最後のページの</w:t>
      </w:r>
      <w:r w:rsidRPr="000B7521">
        <w:rPr>
          <w:rFonts w:asciiTheme="majorEastAsia" w:eastAsiaTheme="majorEastAsia" w:hAnsiTheme="majorEastAsia" w:hint="eastAsia"/>
          <w:sz w:val="18"/>
          <w:szCs w:val="18"/>
        </w:rPr>
        <w:t>欄</w:t>
      </w:r>
      <w:r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B7521">
        <w:rPr>
          <w:rFonts w:asciiTheme="majorEastAsia" w:eastAsiaTheme="majorEastAsia" w:hAnsiTheme="majorEastAsia" w:hint="eastAsia"/>
          <w:sz w:val="18"/>
          <w:szCs w:val="18"/>
        </w:rPr>
        <w:t>それぞれお書きください。</w:t>
      </w:r>
    </w:p>
    <w:p w14:paraId="40A4CE5B" w14:textId="50BB053E" w:rsidR="001E24FF" w:rsidRPr="00F139D6" w:rsidRDefault="001E24FF" w:rsidP="001E24FF">
      <w:pPr>
        <w:rPr>
          <w:rFonts w:asciiTheme="majorEastAsia" w:eastAsiaTheme="majorEastAsia" w:hAnsiTheme="majorEastAsia"/>
          <w:szCs w:val="21"/>
        </w:rPr>
      </w:pPr>
      <w:r w:rsidRPr="00F139D6">
        <w:rPr>
          <w:rFonts w:asciiTheme="majorEastAsia" w:eastAsiaTheme="majorEastAsia" w:hAnsiTheme="majorEastAsia" w:hint="eastAsia"/>
          <w:szCs w:val="21"/>
        </w:rPr>
        <w:lastRenderedPageBreak/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３</w:t>
      </w:r>
      <w:r w:rsidRPr="006B5319">
        <w:rPr>
          <w:rFonts w:asciiTheme="majorEastAsia" w:eastAsiaTheme="majorEastAsia" w:hAnsiTheme="majorEastAsia" w:hint="eastAsia"/>
          <w:szCs w:val="21"/>
        </w:rPr>
        <w:t xml:space="preserve">　</w:t>
      </w:r>
      <w:r w:rsidRPr="00F139D6">
        <w:rPr>
          <w:rFonts w:asciiTheme="majorEastAsia" w:eastAsiaTheme="majorEastAsia" w:hAnsiTheme="majorEastAsia" w:hint="eastAsia"/>
          <w:szCs w:val="21"/>
        </w:rPr>
        <w:t>現時点において、温泉熱エネルギーの活用について、ご興味および活用意向はあります</w:t>
      </w:r>
      <w:r w:rsidR="00177210">
        <w:rPr>
          <w:rFonts w:asciiTheme="majorEastAsia" w:eastAsiaTheme="majorEastAsia" w:hAnsiTheme="majorEastAsia" w:hint="eastAsia"/>
          <w:szCs w:val="21"/>
        </w:rPr>
        <w:t>か</w:t>
      </w:r>
      <w:r w:rsidRPr="00F139D6">
        <w:rPr>
          <w:rFonts w:asciiTheme="majorEastAsia" w:eastAsiaTheme="majorEastAsia" w:hAnsiTheme="majorEastAsia" w:hint="eastAsia"/>
          <w:szCs w:val="21"/>
        </w:rPr>
        <w:t>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4FF" w:rsidRPr="00F139D6" w14:paraId="0CC56536" w14:textId="77777777" w:rsidTr="00E1270C">
        <w:tc>
          <w:tcPr>
            <w:tcW w:w="9776" w:type="dxa"/>
          </w:tcPr>
          <w:p w14:paraId="0D8D5D64" w14:textId="2823EA74" w:rsidR="001E24FF" w:rsidRPr="00F139D6" w:rsidRDefault="001E24FF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１．温泉熱エネルギー</w:t>
            </w:r>
            <w:r w:rsidR="00E3317E">
              <w:rPr>
                <w:rFonts w:asciiTheme="majorEastAsia" w:eastAsiaTheme="majorEastAsia" w:hAnsiTheme="majorEastAsia" w:hint="eastAsia"/>
                <w:szCs w:val="21"/>
              </w:rPr>
              <w:t>多段階</w:t>
            </w:r>
            <w:r w:rsidR="00506F79"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 w:rsidRPr="00F139D6">
              <w:rPr>
                <w:rFonts w:asciiTheme="majorEastAsia" w:eastAsiaTheme="majorEastAsia" w:hAnsiTheme="majorEastAsia" w:hint="eastAsia"/>
                <w:szCs w:val="21"/>
              </w:rPr>
              <w:t>に興味や活用意向がある</w:t>
            </w:r>
          </w:p>
          <w:p w14:paraId="03448120" w14:textId="03432434" w:rsidR="001E24FF" w:rsidRPr="00F139D6" w:rsidRDefault="001E24FF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２．温泉熱エネルギー</w:t>
            </w:r>
            <w:r w:rsidR="00E3317E">
              <w:rPr>
                <w:rFonts w:asciiTheme="majorEastAsia" w:eastAsiaTheme="majorEastAsia" w:hAnsiTheme="majorEastAsia" w:hint="eastAsia"/>
                <w:szCs w:val="21"/>
              </w:rPr>
              <w:t>多段階</w:t>
            </w:r>
            <w:r w:rsidR="00506F79"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 w:rsidRPr="00F139D6">
              <w:rPr>
                <w:rFonts w:asciiTheme="majorEastAsia" w:eastAsiaTheme="majorEastAsia" w:hAnsiTheme="majorEastAsia" w:hint="eastAsia"/>
                <w:szCs w:val="21"/>
              </w:rPr>
              <w:t>に興味や活用意向はない</w:t>
            </w:r>
          </w:p>
          <w:p w14:paraId="761A5A26" w14:textId="77777777" w:rsidR="001E24FF" w:rsidRPr="00F139D6" w:rsidRDefault="001E24FF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14:paraId="6C01667B" w14:textId="77777777" w:rsidR="001E24FF" w:rsidRPr="00F139D6" w:rsidRDefault="001E24FF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14:paraId="0BC88B15" w14:textId="77777777" w:rsidR="000E4B96" w:rsidRDefault="000E4B96" w:rsidP="000E4B96">
      <w:pPr>
        <w:rPr>
          <w:rFonts w:asciiTheme="majorEastAsia" w:eastAsiaTheme="majorEastAsia" w:hAnsiTheme="majorEastAsia"/>
          <w:szCs w:val="21"/>
        </w:rPr>
      </w:pPr>
    </w:p>
    <w:p w14:paraId="278C5C87" w14:textId="77777777" w:rsidR="000E4B96" w:rsidRPr="00177210" w:rsidRDefault="000152AB" w:rsidP="000E4B96">
      <w:pPr>
        <w:rPr>
          <w:rFonts w:asciiTheme="majorEastAsia" w:eastAsiaTheme="majorEastAsia" w:hAnsiTheme="majorEastAsia"/>
          <w:szCs w:val="21"/>
        </w:rPr>
      </w:pPr>
      <w:r w:rsidRPr="00177210">
        <w:rPr>
          <w:rFonts w:asciiTheme="majorEastAsia" w:eastAsiaTheme="majorEastAsia" w:hAnsiTheme="majorEastAsia" w:hint="eastAsia"/>
          <w:szCs w:val="21"/>
        </w:rPr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４</w:t>
      </w:r>
      <w:r w:rsidR="0008601B" w:rsidRPr="006B5319">
        <w:rPr>
          <w:rFonts w:asciiTheme="majorEastAsia" w:eastAsiaTheme="majorEastAsia" w:hAnsiTheme="majorEastAsia" w:hint="eastAsia"/>
          <w:szCs w:val="21"/>
        </w:rPr>
        <w:t xml:space="preserve">　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３</w:t>
      </w:r>
      <w:r w:rsidR="005579E7" w:rsidRPr="006B5319">
        <w:rPr>
          <w:rFonts w:asciiTheme="majorEastAsia" w:eastAsiaTheme="majorEastAsia" w:hAnsiTheme="majorEastAsia" w:hint="eastAsia"/>
          <w:szCs w:val="21"/>
        </w:rPr>
        <w:t>にて「１</w:t>
      </w:r>
      <w:r w:rsidR="000E4B96" w:rsidRPr="006B5319">
        <w:rPr>
          <w:rFonts w:asciiTheme="majorEastAsia" w:eastAsiaTheme="majorEastAsia" w:hAnsiTheme="majorEastAsia" w:hint="eastAsia"/>
          <w:szCs w:val="21"/>
        </w:rPr>
        <w:t>」と回答した方に伺います。温泉</w:t>
      </w:r>
      <w:r w:rsidR="00177210" w:rsidRPr="006B5319">
        <w:rPr>
          <w:rFonts w:asciiTheme="majorEastAsia" w:eastAsiaTheme="majorEastAsia" w:hAnsiTheme="majorEastAsia" w:hint="eastAsia"/>
          <w:szCs w:val="21"/>
        </w:rPr>
        <w:t>熱エネルギーについて、どのような利用にご関心がありますか</w:t>
      </w:r>
      <w:r w:rsidR="000E4B96" w:rsidRPr="00177210">
        <w:rPr>
          <w:rFonts w:asciiTheme="majorEastAsia" w:eastAsiaTheme="majorEastAsia" w:hAnsiTheme="majorEastAsia" w:hint="eastAsia"/>
          <w:szCs w:val="21"/>
        </w:rPr>
        <w:t>。１あてはまるものすべてに○を付けてください。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76"/>
      </w:tblGrid>
      <w:tr w:rsidR="000E4B96" w:rsidRPr="00177210" w14:paraId="014CBC84" w14:textId="77777777" w:rsidTr="00310CE0">
        <w:tc>
          <w:tcPr>
            <w:tcW w:w="9776" w:type="dxa"/>
          </w:tcPr>
          <w:p w14:paraId="4EC66DDA" w14:textId="3F786AE4" w:rsidR="006B5319" w:rsidRDefault="000E4B96" w:rsidP="000E4B9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77210">
              <w:rPr>
                <w:rFonts w:asciiTheme="majorEastAsia" w:eastAsiaTheme="majorEastAsia" w:hAnsiTheme="majorEastAsia" w:hint="eastAsia"/>
                <w:szCs w:val="21"/>
              </w:rPr>
              <w:t xml:space="preserve">１．給湯　　　　　　　　　２．冷暖房　　　　　　</w:t>
            </w:r>
            <w:r w:rsidR="006B5319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177210">
              <w:rPr>
                <w:rFonts w:asciiTheme="majorEastAsia" w:eastAsiaTheme="majorEastAsia" w:hAnsiTheme="majorEastAsia" w:hint="eastAsia"/>
                <w:szCs w:val="21"/>
              </w:rPr>
              <w:t xml:space="preserve">．融雪　　　</w:t>
            </w:r>
            <w:r w:rsidR="006B5319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177210">
              <w:rPr>
                <w:rFonts w:asciiTheme="majorEastAsia" w:eastAsiaTheme="majorEastAsia" w:hAnsiTheme="majorEastAsia" w:hint="eastAsia"/>
                <w:szCs w:val="21"/>
              </w:rPr>
              <w:t>．農業施設（ハウス等）</w:t>
            </w:r>
          </w:p>
          <w:p w14:paraId="2D7110A0" w14:textId="77777777" w:rsidR="006B5319" w:rsidRDefault="006B5319" w:rsidP="006B531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0E4B96" w:rsidRPr="00177210">
              <w:rPr>
                <w:rFonts w:asciiTheme="majorEastAsia" w:eastAsiaTheme="majorEastAsia" w:hAnsiTheme="majorEastAsia" w:hint="eastAsia"/>
                <w:szCs w:val="21"/>
              </w:rPr>
              <w:t xml:space="preserve">．養殖利用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６</w:t>
            </w:r>
            <w:r w:rsidR="000E4B96" w:rsidRPr="00177210">
              <w:rPr>
                <w:rFonts w:asciiTheme="majorEastAsia" w:eastAsiaTheme="majorEastAsia" w:hAnsiTheme="majorEastAsia" w:hint="eastAsia"/>
                <w:szCs w:val="21"/>
              </w:rPr>
              <w:t xml:space="preserve">．食品加工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0E4B96" w:rsidRPr="00177210">
              <w:rPr>
                <w:rFonts w:asciiTheme="majorEastAsia" w:eastAsiaTheme="majorEastAsia" w:hAnsiTheme="majorEastAsia" w:hint="eastAsia"/>
                <w:szCs w:val="21"/>
              </w:rPr>
              <w:t>．発電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８</w:t>
            </w:r>
            <w:r w:rsidR="000E4B96" w:rsidRPr="00177210">
              <w:rPr>
                <w:rFonts w:asciiTheme="majorEastAsia" w:eastAsiaTheme="majorEastAsia" w:hAnsiTheme="majorEastAsia" w:hint="eastAsia"/>
                <w:szCs w:val="21"/>
              </w:rPr>
              <w:t>．その他</w:t>
            </w:r>
          </w:p>
          <w:p w14:paraId="65978817" w14:textId="77777777" w:rsidR="000E4B96" w:rsidRPr="00177210" w:rsidRDefault="000E4B96" w:rsidP="006B5319">
            <w:pPr>
              <w:ind w:firstLineChars="3300" w:firstLine="6930"/>
              <w:rPr>
                <w:rFonts w:asciiTheme="majorEastAsia" w:eastAsiaTheme="majorEastAsia" w:hAnsiTheme="majorEastAsia"/>
                <w:szCs w:val="21"/>
              </w:rPr>
            </w:pPr>
            <w:r w:rsidRPr="00177210">
              <w:rPr>
                <w:rFonts w:asciiTheme="majorEastAsia" w:eastAsiaTheme="majorEastAsia" w:hAnsiTheme="majorEastAsia" w:hint="eastAsia"/>
                <w:szCs w:val="21"/>
              </w:rPr>
              <w:t>（　　　　　　　　　　　）</w:t>
            </w:r>
          </w:p>
        </w:tc>
      </w:tr>
    </w:tbl>
    <w:p w14:paraId="77E8C57A" w14:textId="77777777" w:rsidR="008B015C" w:rsidRDefault="008B015C" w:rsidP="008B015C">
      <w:pPr>
        <w:rPr>
          <w:rFonts w:asciiTheme="majorEastAsia" w:eastAsiaTheme="majorEastAsia" w:hAnsiTheme="majorEastAsia"/>
          <w:szCs w:val="21"/>
        </w:rPr>
      </w:pPr>
    </w:p>
    <w:p w14:paraId="37ECDBFF" w14:textId="77777777" w:rsidR="00B54FA0" w:rsidRPr="00F139D6" w:rsidRDefault="00B54FA0" w:rsidP="00B54FA0">
      <w:pPr>
        <w:rPr>
          <w:rFonts w:asciiTheme="majorEastAsia" w:eastAsiaTheme="majorEastAsia" w:hAnsiTheme="majorEastAsia"/>
          <w:szCs w:val="21"/>
        </w:rPr>
      </w:pPr>
      <w:r w:rsidRPr="006B5319">
        <w:rPr>
          <w:rFonts w:asciiTheme="majorEastAsia" w:eastAsiaTheme="majorEastAsia" w:hAnsiTheme="majorEastAsia" w:hint="eastAsia"/>
          <w:szCs w:val="21"/>
        </w:rPr>
        <w:t>問５　問２にて「③利用していない」と回答した方に伺います。温泉熱利用にあたり貴事業所における課題</w:t>
      </w:r>
      <w:r w:rsidRPr="00F139D6">
        <w:rPr>
          <w:rFonts w:asciiTheme="majorEastAsia" w:eastAsiaTheme="majorEastAsia" w:hAnsiTheme="majorEastAsia" w:hint="eastAsia"/>
          <w:szCs w:val="21"/>
        </w:rPr>
        <w:t>（懸念事項）としてあてはまるものすべてに○を付けてください。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4FA0" w:rsidRPr="00F139D6" w14:paraId="78022184" w14:textId="77777777" w:rsidTr="00F85D1B">
        <w:tc>
          <w:tcPr>
            <w:tcW w:w="9776" w:type="dxa"/>
          </w:tcPr>
          <w:p w14:paraId="14C0A2A0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１．安定的な供給量が確保できない</w:t>
            </w:r>
          </w:p>
          <w:p w14:paraId="3D2B9790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２．設備投資コストが経営的に見合わない</w:t>
            </w:r>
          </w:p>
          <w:p w14:paraId="4C623512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３．組合等の地域体制上の課題</w:t>
            </w:r>
          </w:p>
          <w:p w14:paraId="6E9AD17F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４．発電・熱利用事業自体の将来性が不安である</w:t>
            </w:r>
          </w:p>
          <w:p w14:paraId="4463ECCC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５．その他（　　　　　　　　　　　　　　　　）</w:t>
            </w:r>
          </w:p>
          <w:p w14:paraId="48802B18" w14:textId="77777777" w:rsidR="00B54FA0" w:rsidRPr="00F139D6" w:rsidRDefault="00B54FA0" w:rsidP="00B54FA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６．課題（懸念事項）はない</w:t>
            </w:r>
          </w:p>
        </w:tc>
      </w:tr>
    </w:tbl>
    <w:p w14:paraId="04CCB114" w14:textId="77777777" w:rsidR="00B54FA0" w:rsidRDefault="00B54FA0" w:rsidP="008B015C">
      <w:pPr>
        <w:rPr>
          <w:rFonts w:asciiTheme="majorEastAsia" w:eastAsiaTheme="majorEastAsia" w:hAnsiTheme="majorEastAsia"/>
          <w:szCs w:val="21"/>
        </w:rPr>
      </w:pPr>
    </w:p>
    <w:p w14:paraId="3BB203F0" w14:textId="77777777" w:rsidR="00B54FA0" w:rsidRPr="006B5319" w:rsidRDefault="00B54FA0" w:rsidP="00B54FA0">
      <w:pPr>
        <w:rPr>
          <w:rFonts w:asciiTheme="majorEastAsia" w:eastAsiaTheme="majorEastAsia" w:hAnsiTheme="majorEastAsia"/>
          <w:szCs w:val="21"/>
        </w:rPr>
      </w:pPr>
      <w:r w:rsidRPr="006B5319">
        <w:rPr>
          <w:rFonts w:asciiTheme="majorEastAsia" w:eastAsiaTheme="majorEastAsia" w:hAnsiTheme="majorEastAsia" w:hint="eastAsia"/>
          <w:szCs w:val="21"/>
        </w:rPr>
        <w:t>問６　温泉熱エネルギーを活用するにあたって、現在および将来も含めて課題となることがあれば、お教えください。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B54FA0" w:rsidRPr="005F597C" w14:paraId="7ABF35AA" w14:textId="77777777" w:rsidTr="00F85D1B">
        <w:trPr>
          <w:trHeight w:val="877"/>
        </w:trPr>
        <w:tc>
          <w:tcPr>
            <w:tcW w:w="9765" w:type="dxa"/>
          </w:tcPr>
          <w:p w14:paraId="374DE674" w14:textId="77777777" w:rsidR="00B54FA0" w:rsidRPr="005F597C" w:rsidRDefault="00B54FA0" w:rsidP="00F85D1B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28EC8EE" w14:textId="77777777" w:rsidR="00B54FA0" w:rsidRPr="005F597C" w:rsidRDefault="00B54FA0" w:rsidP="00F85D1B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147AA77B" w14:textId="77777777" w:rsidR="00B54FA0" w:rsidRPr="00B54FA0" w:rsidRDefault="00B54FA0" w:rsidP="008B015C">
      <w:pPr>
        <w:rPr>
          <w:rFonts w:asciiTheme="majorEastAsia" w:eastAsiaTheme="majorEastAsia" w:hAnsiTheme="majorEastAsia"/>
          <w:szCs w:val="21"/>
        </w:rPr>
      </w:pPr>
    </w:p>
    <w:p w14:paraId="4077E2BD" w14:textId="77777777" w:rsidR="001E24FF" w:rsidRPr="00F139D6" w:rsidRDefault="001E24FF" w:rsidP="001E24FF">
      <w:pPr>
        <w:rPr>
          <w:rFonts w:asciiTheme="majorEastAsia" w:eastAsiaTheme="majorEastAsia" w:hAnsiTheme="majorEastAsia"/>
          <w:szCs w:val="21"/>
        </w:rPr>
      </w:pPr>
      <w:r w:rsidRPr="00177210">
        <w:rPr>
          <w:rFonts w:asciiTheme="majorEastAsia" w:eastAsiaTheme="majorEastAsia" w:hAnsiTheme="majorEastAsia" w:hint="eastAsia"/>
          <w:szCs w:val="21"/>
        </w:rPr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７</w:t>
      </w:r>
      <w:r w:rsidRPr="006B5319">
        <w:rPr>
          <w:rFonts w:asciiTheme="majorEastAsia" w:eastAsiaTheme="majorEastAsia" w:hAnsiTheme="majorEastAsia" w:hint="eastAsia"/>
          <w:szCs w:val="21"/>
        </w:rPr>
        <w:t xml:space="preserve">　</w:t>
      </w:r>
      <w:r w:rsidR="000D1810" w:rsidRPr="006B5319">
        <w:rPr>
          <w:rFonts w:asciiTheme="majorEastAsia" w:eastAsiaTheme="majorEastAsia" w:hAnsiTheme="majorEastAsia" w:hint="eastAsia"/>
          <w:szCs w:val="21"/>
        </w:rPr>
        <w:t>問</w:t>
      </w:r>
      <w:r w:rsidR="000D1810" w:rsidRPr="00177210">
        <w:rPr>
          <w:rFonts w:asciiTheme="majorEastAsia" w:eastAsiaTheme="majorEastAsia" w:hAnsiTheme="majorEastAsia" w:hint="eastAsia"/>
          <w:szCs w:val="21"/>
        </w:rPr>
        <w:t>２の</w:t>
      </w:r>
      <w:r w:rsidR="0008601B" w:rsidRPr="00177210">
        <w:rPr>
          <w:rFonts w:asciiTheme="majorEastAsia" w:eastAsiaTheme="majorEastAsia" w:hAnsiTheme="majorEastAsia" w:hint="eastAsia"/>
          <w:szCs w:val="21"/>
        </w:rPr>
        <w:t>①</w:t>
      </w:r>
      <w:r w:rsidR="000D1810" w:rsidRPr="00177210">
        <w:rPr>
          <w:rFonts w:asciiTheme="majorEastAsia" w:eastAsiaTheme="majorEastAsia" w:hAnsiTheme="majorEastAsia" w:hint="eastAsia"/>
          <w:szCs w:val="21"/>
        </w:rPr>
        <w:t>②にて「１」「２」「３</w:t>
      </w:r>
      <w:r w:rsidR="000E4B96" w:rsidRPr="00177210">
        <w:rPr>
          <w:rFonts w:asciiTheme="majorEastAsia" w:eastAsiaTheme="majorEastAsia" w:hAnsiTheme="majorEastAsia" w:hint="eastAsia"/>
          <w:szCs w:val="21"/>
        </w:rPr>
        <w:t>」</w:t>
      </w:r>
      <w:r w:rsidR="000D1810" w:rsidRPr="00177210">
        <w:rPr>
          <w:rFonts w:asciiTheme="majorEastAsia" w:eastAsiaTheme="majorEastAsia" w:hAnsiTheme="majorEastAsia" w:hint="eastAsia"/>
          <w:szCs w:val="21"/>
        </w:rPr>
        <w:t>のいずれかに回答</w:t>
      </w:r>
      <w:r w:rsidR="000E4B96" w:rsidRPr="00177210">
        <w:rPr>
          <w:rFonts w:asciiTheme="majorEastAsia" w:eastAsiaTheme="majorEastAsia" w:hAnsiTheme="majorEastAsia" w:hint="eastAsia"/>
          <w:szCs w:val="21"/>
        </w:rPr>
        <w:t>、</w:t>
      </w:r>
      <w:r w:rsidR="000D1810" w:rsidRPr="006B5319">
        <w:rPr>
          <w:rFonts w:asciiTheme="majorEastAsia" w:eastAsiaTheme="majorEastAsia" w:hAnsiTheme="majorEastAsia" w:hint="eastAsia"/>
          <w:szCs w:val="21"/>
        </w:rPr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３</w:t>
      </w:r>
      <w:r w:rsidR="005579E7" w:rsidRPr="006B5319">
        <w:rPr>
          <w:rFonts w:asciiTheme="majorEastAsia" w:eastAsiaTheme="majorEastAsia" w:hAnsiTheme="majorEastAsia" w:hint="eastAsia"/>
          <w:szCs w:val="21"/>
        </w:rPr>
        <w:t>にて「１</w:t>
      </w:r>
      <w:r w:rsidR="000E4B96" w:rsidRPr="006B5319">
        <w:rPr>
          <w:rFonts w:asciiTheme="majorEastAsia" w:eastAsiaTheme="majorEastAsia" w:hAnsiTheme="majorEastAsia" w:hint="eastAsia"/>
          <w:szCs w:val="21"/>
        </w:rPr>
        <w:t>」と回答した方に伺います。</w:t>
      </w:r>
      <w:r w:rsidRPr="006B5319">
        <w:rPr>
          <w:rFonts w:asciiTheme="majorEastAsia" w:eastAsiaTheme="majorEastAsia" w:hAnsiTheme="majorEastAsia" w:hint="eastAsia"/>
          <w:szCs w:val="21"/>
        </w:rPr>
        <w:t>温泉熱利用への参入の主な</w:t>
      </w:r>
      <w:r w:rsidR="003A4DB8" w:rsidRPr="006B5319">
        <w:rPr>
          <w:rFonts w:asciiTheme="majorEastAsia" w:eastAsiaTheme="majorEastAsia" w:hAnsiTheme="majorEastAsia" w:hint="eastAsia"/>
          <w:szCs w:val="21"/>
        </w:rPr>
        <w:t>きっかけ</w:t>
      </w:r>
      <w:r w:rsidRPr="006B5319">
        <w:rPr>
          <w:rFonts w:asciiTheme="majorEastAsia" w:eastAsiaTheme="majorEastAsia" w:hAnsiTheme="majorEastAsia" w:hint="eastAsia"/>
          <w:szCs w:val="21"/>
        </w:rPr>
        <w:t>、または参入を考える主な</w:t>
      </w:r>
      <w:r w:rsidR="003A4DB8" w:rsidRPr="006B5319">
        <w:rPr>
          <w:rFonts w:asciiTheme="majorEastAsia" w:eastAsiaTheme="majorEastAsia" w:hAnsiTheme="majorEastAsia" w:hint="eastAsia"/>
          <w:szCs w:val="21"/>
        </w:rPr>
        <w:t>きっかけ</w:t>
      </w:r>
      <w:r w:rsidRPr="006B5319">
        <w:rPr>
          <w:rFonts w:asciiTheme="majorEastAsia" w:eastAsiaTheme="majorEastAsia" w:hAnsiTheme="majorEastAsia" w:hint="eastAsia"/>
          <w:szCs w:val="21"/>
        </w:rPr>
        <w:t>はどのようなことですか</w:t>
      </w:r>
      <w:r w:rsidRPr="00F139D6">
        <w:rPr>
          <w:rFonts w:asciiTheme="majorEastAsia" w:eastAsiaTheme="majorEastAsia" w:hAnsiTheme="majorEastAsia" w:hint="eastAsia"/>
          <w:szCs w:val="21"/>
        </w:rPr>
        <w:t>。あてはまる番号をすべて選んで、番号に○をつけて下さい。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7B09" w:rsidRPr="00F139D6" w14:paraId="32D3A314" w14:textId="77777777" w:rsidTr="00E1270C">
        <w:tc>
          <w:tcPr>
            <w:tcW w:w="9776" w:type="dxa"/>
          </w:tcPr>
          <w:p w14:paraId="52424A52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１．固定価格買取制度により市場拡大が見込める（見込めた）ため</w:t>
            </w:r>
          </w:p>
          <w:p w14:paraId="542A0793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２．省エネルギー化によるコスト削減が見込める（見込めた）ため</w:t>
            </w:r>
          </w:p>
          <w:p w14:paraId="6B717FCC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３．企業の社会的責任（ＣＳＲ）、地球環境保全などの社会貢献のため</w:t>
            </w:r>
          </w:p>
          <w:p w14:paraId="7C409670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４．関連する技術や設備を保有している（いた）ため</w:t>
            </w:r>
          </w:p>
          <w:p w14:paraId="54D84517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５．取引先企業からの要請がある（あった）ため</w:t>
            </w:r>
          </w:p>
          <w:p w14:paraId="07DF6DAF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６．公的支援策が利用できる（できた）ため</w:t>
            </w:r>
          </w:p>
          <w:p w14:paraId="217F7C63" w14:textId="77777777" w:rsidR="001E24FF" w:rsidRPr="00F139D6" w:rsidRDefault="001E24FF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７．その他（　　　　　　　　　　　　　　　　　　　　　　　　　）</w:t>
            </w:r>
          </w:p>
        </w:tc>
      </w:tr>
    </w:tbl>
    <w:p w14:paraId="7C240A2F" w14:textId="77777777" w:rsidR="003A4DB8" w:rsidRDefault="003A4DB8" w:rsidP="00F139D6">
      <w:pPr>
        <w:rPr>
          <w:rFonts w:asciiTheme="majorEastAsia" w:eastAsiaTheme="majorEastAsia" w:hAnsiTheme="majorEastAsia"/>
          <w:szCs w:val="21"/>
        </w:rPr>
      </w:pPr>
    </w:p>
    <w:p w14:paraId="0DA797B3" w14:textId="77777777" w:rsidR="00F139D6" w:rsidRPr="004F27E3" w:rsidRDefault="00F139D6" w:rsidP="00F139D6">
      <w:pPr>
        <w:rPr>
          <w:rFonts w:asciiTheme="majorEastAsia" w:eastAsiaTheme="majorEastAsia" w:hAnsiTheme="majorEastAsia"/>
          <w:szCs w:val="21"/>
        </w:rPr>
      </w:pPr>
      <w:r w:rsidRPr="00F139D6">
        <w:rPr>
          <w:rFonts w:asciiTheme="majorEastAsia" w:eastAsiaTheme="majorEastAsia" w:hAnsiTheme="majorEastAsia" w:hint="eastAsia"/>
          <w:szCs w:val="21"/>
        </w:rPr>
        <w:lastRenderedPageBreak/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８</w:t>
      </w:r>
      <w:r w:rsidRPr="006B5319">
        <w:rPr>
          <w:rFonts w:asciiTheme="majorEastAsia" w:eastAsiaTheme="majorEastAsia" w:hAnsiTheme="majorEastAsia" w:hint="eastAsia"/>
          <w:szCs w:val="21"/>
        </w:rPr>
        <w:t xml:space="preserve">　今後、これらのバイオマス資源や未</w:t>
      </w:r>
      <w:r w:rsidR="00177210" w:rsidRPr="006B5319">
        <w:rPr>
          <w:rFonts w:asciiTheme="majorEastAsia" w:eastAsiaTheme="majorEastAsia" w:hAnsiTheme="majorEastAsia" w:hint="eastAsia"/>
          <w:szCs w:val="21"/>
        </w:rPr>
        <w:t>利用熱の利活用を進めるためには、どのような支援策が必要です</w:t>
      </w:r>
      <w:r w:rsidR="00177210">
        <w:rPr>
          <w:rFonts w:asciiTheme="majorEastAsia" w:eastAsiaTheme="majorEastAsia" w:hAnsiTheme="majorEastAsia" w:hint="eastAsia"/>
          <w:szCs w:val="21"/>
        </w:rPr>
        <w:t>か</w:t>
      </w:r>
      <w:r w:rsidRPr="00F139D6">
        <w:rPr>
          <w:rFonts w:asciiTheme="majorEastAsia" w:eastAsiaTheme="majorEastAsia" w:hAnsiTheme="majorEastAsia" w:hint="eastAsia"/>
          <w:szCs w:val="21"/>
        </w:rPr>
        <w:t>。当てはまるものすべてに〇を付けてください。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27E3" w:rsidRPr="004F27E3" w14:paraId="26BDC993" w14:textId="77777777" w:rsidTr="00310CE0">
        <w:tc>
          <w:tcPr>
            <w:tcW w:w="9776" w:type="dxa"/>
          </w:tcPr>
          <w:p w14:paraId="717373C8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１．融資（研究・開発・設備導入に対する融資）</w:t>
            </w:r>
          </w:p>
          <w:p w14:paraId="752DC3FA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２．補助（研究・開発・設備導入に対する補助）</w:t>
            </w:r>
          </w:p>
          <w:p w14:paraId="77C445A1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３．情報発信（講座・セミナーの開催）</w:t>
            </w:r>
          </w:p>
          <w:p w14:paraId="3FB01C69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４．情報発信（メールや紙面等での発信）</w:t>
            </w:r>
          </w:p>
          <w:p w14:paraId="623EC9C6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５．マッチング（技術シーズとニーズのマッチング）</w:t>
            </w:r>
          </w:p>
          <w:p w14:paraId="1DCFA4C5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６．導入先（需要施設・土地等）の情報提供</w:t>
            </w:r>
          </w:p>
          <w:p w14:paraId="41F0EC5D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７．補助、情報発信、産学官とのマッチング等への環境産業コーディネーターの派遣制度</w:t>
            </w:r>
          </w:p>
          <w:p w14:paraId="52A87A9C" w14:textId="77777777" w:rsidR="00832E7C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８．技術、ノウハウ、販路開拓等へのコンサルタント派遣制度等</w:t>
            </w:r>
          </w:p>
          <w:p w14:paraId="24748FCF" w14:textId="77777777" w:rsidR="00F139D6" w:rsidRPr="004F27E3" w:rsidRDefault="00832E7C" w:rsidP="00832E7C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F27E3">
              <w:rPr>
                <w:rFonts w:asciiTheme="majorEastAsia" w:eastAsiaTheme="majorEastAsia" w:hAnsiTheme="majorEastAsia" w:hint="eastAsia"/>
                <w:szCs w:val="21"/>
              </w:rPr>
              <w:t>９．その他（　　　　　　　　　　　　　　　　　　　　　　　　　　　　　　）</w:t>
            </w:r>
          </w:p>
        </w:tc>
      </w:tr>
    </w:tbl>
    <w:p w14:paraId="59EAC9EB" w14:textId="77777777" w:rsidR="001E24FF" w:rsidRPr="00F139D6" w:rsidRDefault="001E24FF" w:rsidP="008B015C">
      <w:pPr>
        <w:rPr>
          <w:rFonts w:asciiTheme="majorEastAsia" w:eastAsiaTheme="majorEastAsia" w:hAnsiTheme="majorEastAsia"/>
          <w:szCs w:val="21"/>
        </w:rPr>
      </w:pPr>
    </w:p>
    <w:p w14:paraId="1F511B15" w14:textId="77777777" w:rsidR="008B015C" w:rsidRPr="00ED44A6" w:rsidRDefault="008B015C" w:rsidP="008B015C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モデル地域の調査への</w:t>
      </w:r>
      <w:r w:rsidRPr="00ED44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ご協力のお願い</w:t>
      </w: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　　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B015C" w:rsidRPr="00127B09" w14:paraId="720DD9C4" w14:textId="77777777" w:rsidTr="00922EC7">
        <w:tc>
          <w:tcPr>
            <w:tcW w:w="9736" w:type="dxa"/>
          </w:tcPr>
          <w:p w14:paraId="0588BEE3" w14:textId="77777777" w:rsidR="00383C9C" w:rsidRPr="00AA7E7F" w:rsidRDefault="00383C9C" w:rsidP="00383C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7E7F">
              <w:rPr>
                <w:rFonts w:asciiTheme="minorEastAsia" w:hAnsiTheme="minorEastAsia" w:hint="eastAsia"/>
                <w:szCs w:val="21"/>
              </w:rPr>
              <w:t>この事業の中で、宮城県内において、実現性の高い事業スキームの検討に加え、モデル地域を選定し、検討を進めることとしております。</w:t>
            </w:r>
          </w:p>
          <w:p w14:paraId="6A0FBE2A" w14:textId="77777777" w:rsidR="00383C9C" w:rsidRPr="00AA7E7F" w:rsidRDefault="00383C9C" w:rsidP="00383C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7E7F">
              <w:rPr>
                <w:rFonts w:asciiTheme="minorEastAsia" w:hAnsiTheme="minorEastAsia" w:hint="eastAsia"/>
                <w:szCs w:val="21"/>
              </w:rPr>
              <w:t>選定したモデル地域においては、未利用熱の供給量や、需要地域・施設の可能性調査を行うとともに、事業主体の検討や事業収支シミュレーションなどの試算を実施し、モデルとしての事業スキーム等を検討していきます（調査委託コンサルタントが実施）。</w:t>
            </w:r>
          </w:p>
          <w:p w14:paraId="78FF37D5" w14:textId="77777777" w:rsidR="008B015C" w:rsidRPr="00127B09" w:rsidRDefault="00383C9C" w:rsidP="003A4DB8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AA7E7F">
              <w:rPr>
                <w:rFonts w:asciiTheme="minorEastAsia" w:hAnsiTheme="minorEastAsia" w:hint="eastAsia"/>
                <w:szCs w:val="21"/>
              </w:rPr>
              <w:t>ご協力いただける事業者様においては、関係される事業者との調整（紹介等）、事業スキーム及び実現可能性（事業採算性）等の検討に関しての情報提供など、調査へのご協力をお願いする予定です。</w:t>
            </w:r>
          </w:p>
        </w:tc>
      </w:tr>
    </w:tbl>
    <w:p w14:paraId="186829EB" w14:textId="77777777" w:rsidR="00F139D6" w:rsidRPr="00127B09" w:rsidRDefault="00F139D6" w:rsidP="008B015C">
      <w:pPr>
        <w:rPr>
          <w:rFonts w:asciiTheme="majorEastAsia" w:eastAsiaTheme="majorEastAsia" w:hAnsiTheme="majorEastAsia"/>
        </w:rPr>
      </w:pPr>
    </w:p>
    <w:p w14:paraId="6F1CDDA2" w14:textId="77777777" w:rsidR="008B015C" w:rsidRPr="006B5319" w:rsidRDefault="008B015C" w:rsidP="008B015C">
      <w:pPr>
        <w:rPr>
          <w:rFonts w:asciiTheme="majorEastAsia" w:eastAsiaTheme="majorEastAsia" w:hAnsiTheme="majorEastAsia"/>
          <w:szCs w:val="21"/>
        </w:rPr>
      </w:pPr>
      <w:r w:rsidRPr="006B5319">
        <w:rPr>
          <w:rFonts w:asciiTheme="majorEastAsia" w:eastAsiaTheme="majorEastAsia" w:hAnsiTheme="majorEastAsia" w:hint="eastAsia"/>
          <w:szCs w:val="21"/>
        </w:rPr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９</w:t>
      </w:r>
      <w:r w:rsidRPr="006B5319">
        <w:rPr>
          <w:rFonts w:asciiTheme="majorEastAsia" w:eastAsiaTheme="majorEastAsia" w:hAnsiTheme="majorEastAsia" w:hint="eastAsia"/>
          <w:szCs w:val="21"/>
        </w:rPr>
        <w:t xml:space="preserve">　現時点において、本事業</w:t>
      </w:r>
      <w:r w:rsidR="00177210" w:rsidRPr="006B5319">
        <w:rPr>
          <w:rFonts w:asciiTheme="majorEastAsia" w:eastAsiaTheme="majorEastAsia" w:hAnsiTheme="majorEastAsia" w:hint="eastAsia"/>
          <w:szCs w:val="21"/>
        </w:rPr>
        <w:t>の対象地域（モデル地域）として、調査に協力意向はあります</w:t>
      </w:r>
      <w:r w:rsidRPr="006B5319">
        <w:rPr>
          <w:rFonts w:asciiTheme="majorEastAsia" w:eastAsiaTheme="majorEastAsia" w:hAnsiTheme="majorEastAsia" w:hint="eastAsia"/>
          <w:szCs w:val="21"/>
        </w:rPr>
        <w:t>か。１つに○を付けてください。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5319" w:rsidRPr="006B5319" w14:paraId="524833D5" w14:textId="77777777" w:rsidTr="008B015C">
        <w:trPr>
          <w:trHeight w:val="1489"/>
        </w:trPr>
        <w:tc>
          <w:tcPr>
            <w:tcW w:w="9776" w:type="dxa"/>
          </w:tcPr>
          <w:p w14:paraId="416F71B5" w14:textId="77777777" w:rsidR="008B015C" w:rsidRPr="006B5319" w:rsidRDefault="008B015C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１．調査に協力できる</w:t>
            </w:r>
          </w:p>
          <w:p w14:paraId="6B6A0F48" w14:textId="77777777" w:rsidR="008B015C" w:rsidRPr="006B5319" w:rsidRDefault="008B015C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２．調査に協力できない</w:t>
            </w:r>
          </w:p>
          <w:p w14:paraId="5ED937E3" w14:textId="77777777" w:rsidR="008B015C" w:rsidRPr="006B5319" w:rsidRDefault="008B015C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14:paraId="4E41EDAF" w14:textId="77777777" w:rsidR="008B015C" w:rsidRPr="006B5319" w:rsidRDefault="008B015C" w:rsidP="00F139D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B5319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14:paraId="36F94361" w14:textId="77777777" w:rsidR="00B54FA0" w:rsidRDefault="00B54FA0" w:rsidP="007E0D73">
      <w:pPr>
        <w:rPr>
          <w:rFonts w:asciiTheme="majorEastAsia" w:eastAsiaTheme="majorEastAsia" w:hAnsiTheme="majorEastAsia"/>
        </w:rPr>
      </w:pPr>
    </w:p>
    <w:p w14:paraId="139AA147" w14:textId="77777777" w:rsidR="001460A2" w:rsidRPr="00ED44A6" w:rsidRDefault="00B54FA0" w:rsidP="00B54FA0">
      <w:pPr>
        <w:widowControl/>
        <w:jc w:val="left"/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Theme="majorEastAsia" w:eastAsiaTheme="majorEastAsia" w:hAnsiTheme="majorEastAsia"/>
        </w:rPr>
        <w:br w:type="page"/>
      </w:r>
      <w:r w:rsidR="00383C9C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F707A8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貴</w:t>
      </w:r>
      <w:r w:rsidR="00383C9C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事業所</w:t>
      </w:r>
      <w:r w:rsidR="001460A2" w:rsidRPr="001460A2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についてお聞きします</w:t>
      </w:r>
      <w:r w:rsidR="001460A2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。　　　　　　　　　　　　　　　　　　　　　　　　　　</w:t>
      </w:r>
    </w:p>
    <w:p w14:paraId="2E29EDBF" w14:textId="77777777" w:rsidR="00ED44A6" w:rsidRPr="006B5319" w:rsidRDefault="001460A2" w:rsidP="00ED44A6">
      <w:pPr>
        <w:rPr>
          <w:rFonts w:asciiTheme="majorEastAsia" w:eastAsiaTheme="majorEastAsia" w:hAnsiTheme="majorEastAsia"/>
          <w:szCs w:val="21"/>
        </w:rPr>
      </w:pPr>
      <w:r w:rsidRPr="00F139D6">
        <w:rPr>
          <w:rFonts w:asciiTheme="majorEastAsia" w:eastAsiaTheme="majorEastAsia" w:hAnsiTheme="majorEastAsia" w:hint="eastAsia"/>
          <w:szCs w:val="21"/>
        </w:rPr>
        <w:t>問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１０</w:t>
      </w:r>
      <w:r w:rsidR="00ED44A6" w:rsidRPr="006B531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B5319">
        <w:rPr>
          <w:rFonts w:asciiTheme="majorEastAsia" w:eastAsiaTheme="majorEastAsia" w:hAnsiTheme="majorEastAsia" w:hint="eastAsia"/>
          <w:szCs w:val="21"/>
        </w:rPr>
        <w:t>貴</w:t>
      </w:r>
      <w:r w:rsidR="00383C9C" w:rsidRPr="006B5319">
        <w:rPr>
          <w:rFonts w:asciiTheme="majorEastAsia" w:eastAsiaTheme="majorEastAsia" w:hAnsiTheme="majorEastAsia" w:hint="eastAsia"/>
          <w:szCs w:val="21"/>
        </w:rPr>
        <w:t>事業所</w:t>
      </w:r>
      <w:r w:rsidR="008B015C" w:rsidRPr="006B5319">
        <w:rPr>
          <w:rFonts w:asciiTheme="majorEastAsia" w:eastAsiaTheme="majorEastAsia" w:hAnsiTheme="majorEastAsia" w:hint="eastAsia"/>
          <w:szCs w:val="21"/>
        </w:rPr>
        <w:t>名を</w:t>
      </w:r>
      <w:r w:rsidRPr="006B5319">
        <w:rPr>
          <w:rFonts w:asciiTheme="majorEastAsia" w:eastAsiaTheme="majorEastAsia" w:hAnsiTheme="majorEastAsia" w:hint="eastAsia"/>
          <w:szCs w:val="21"/>
        </w:rPr>
        <w:t>お教えください。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5319" w:rsidRPr="006B5319" w14:paraId="2462CAE1" w14:textId="77777777" w:rsidTr="00671904">
        <w:trPr>
          <w:trHeight w:val="323"/>
        </w:trPr>
        <w:tc>
          <w:tcPr>
            <w:tcW w:w="9776" w:type="dxa"/>
          </w:tcPr>
          <w:p w14:paraId="199280C5" w14:textId="77777777" w:rsidR="001460A2" w:rsidRPr="006B5319" w:rsidRDefault="001460A2" w:rsidP="00D51AE5">
            <w:pPr>
              <w:spacing w:beforeLines="50" w:before="180" w:afterLines="50" w:after="18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D0DCDE3" w14:textId="77777777" w:rsidR="00ED44A6" w:rsidRPr="006B5319" w:rsidRDefault="00ED44A6" w:rsidP="00ED44A6">
      <w:pPr>
        <w:rPr>
          <w:rFonts w:asciiTheme="majorEastAsia" w:eastAsiaTheme="majorEastAsia" w:hAnsiTheme="majorEastAsia"/>
          <w:szCs w:val="21"/>
        </w:rPr>
      </w:pPr>
    </w:p>
    <w:p w14:paraId="15A0677E" w14:textId="77777777" w:rsidR="0007354A" w:rsidRPr="00F139D6" w:rsidRDefault="00560C4B" w:rsidP="0007354A">
      <w:pPr>
        <w:rPr>
          <w:rFonts w:asciiTheme="majorEastAsia" w:eastAsiaTheme="majorEastAsia" w:hAnsiTheme="majorEastAsia"/>
          <w:szCs w:val="21"/>
        </w:rPr>
      </w:pPr>
      <w:r w:rsidRPr="006B5319">
        <w:rPr>
          <w:rFonts w:asciiTheme="majorEastAsia" w:eastAsiaTheme="majorEastAsia" w:hAnsiTheme="majorEastAsia" w:hint="eastAsia"/>
          <w:szCs w:val="21"/>
        </w:rPr>
        <w:t>問</w:t>
      </w:r>
      <w:r w:rsidR="000152AB" w:rsidRPr="006B5319">
        <w:rPr>
          <w:rFonts w:asciiTheme="majorEastAsia" w:eastAsiaTheme="majorEastAsia" w:hAnsiTheme="majorEastAsia" w:hint="eastAsia"/>
          <w:szCs w:val="21"/>
        </w:rPr>
        <w:t>１</w:t>
      </w:r>
      <w:r w:rsidR="00B54FA0" w:rsidRPr="006B5319">
        <w:rPr>
          <w:rFonts w:asciiTheme="majorEastAsia" w:eastAsiaTheme="majorEastAsia" w:hAnsiTheme="majorEastAsia" w:hint="eastAsia"/>
          <w:szCs w:val="21"/>
        </w:rPr>
        <w:t>１</w:t>
      </w:r>
      <w:r w:rsidR="00ED44A6" w:rsidRPr="006B5319">
        <w:rPr>
          <w:rFonts w:asciiTheme="majorEastAsia" w:eastAsiaTheme="majorEastAsia" w:hAnsiTheme="majorEastAsia" w:hint="eastAsia"/>
          <w:szCs w:val="21"/>
        </w:rPr>
        <w:t xml:space="preserve">　</w:t>
      </w:r>
      <w:r w:rsidR="0007354A" w:rsidRPr="006B5319">
        <w:rPr>
          <w:rFonts w:asciiTheme="majorEastAsia" w:eastAsiaTheme="majorEastAsia" w:hAnsiTheme="majorEastAsia" w:hint="eastAsia"/>
          <w:szCs w:val="21"/>
        </w:rPr>
        <w:t>窓口</w:t>
      </w:r>
      <w:r w:rsidR="0007354A" w:rsidRPr="00F139D6">
        <w:rPr>
          <w:rFonts w:asciiTheme="majorEastAsia" w:eastAsiaTheme="majorEastAsia" w:hAnsiTheme="majorEastAsia" w:hint="eastAsia"/>
          <w:szCs w:val="21"/>
        </w:rPr>
        <w:t>となるご担当者の所属部署名と氏名、連絡先等をお教えください。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937"/>
      </w:tblGrid>
      <w:tr w:rsidR="0007354A" w:rsidRPr="00F139D6" w14:paraId="64D75B60" w14:textId="77777777" w:rsidTr="00E1270C">
        <w:trPr>
          <w:trHeight w:val="493"/>
        </w:trPr>
        <w:tc>
          <w:tcPr>
            <w:tcW w:w="2122" w:type="dxa"/>
          </w:tcPr>
          <w:p w14:paraId="45AF0126" w14:textId="77777777" w:rsidR="0007354A" w:rsidRPr="00F139D6" w:rsidRDefault="0007354A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所属部署名</w:t>
            </w:r>
          </w:p>
        </w:tc>
        <w:tc>
          <w:tcPr>
            <w:tcW w:w="3543" w:type="dxa"/>
          </w:tcPr>
          <w:p w14:paraId="65CBE75E" w14:textId="77777777" w:rsidR="0007354A" w:rsidRPr="00F139D6" w:rsidRDefault="0007354A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14:paraId="5A77F5CF" w14:textId="77777777" w:rsidR="0007354A" w:rsidRPr="00F139D6" w:rsidRDefault="0007354A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37" w:type="dxa"/>
          </w:tcPr>
          <w:p w14:paraId="471DFF49" w14:textId="77777777" w:rsidR="0007354A" w:rsidRPr="00F139D6" w:rsidRDefault="0007354A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354A" w:rsidRPr="00F139D6" w14:paraId="771B0DBB" w14:textId="77777777" w:rsidTr="00E1270C">
        <w:trPr>
          <w:trHeight w:val="191"/>
        </w:trPr>
        <w:tc>
          <w:tcPr>
            <w:tcW w:w="2122" w:type="dxa"/>
          </w:tcPr>
          <w:p w14:paraId="34D95322" w14:textId="77777777" w:rsidR="0007354A" w:rsidRPr="00F139D6" w:rsidRDefault="0007354A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614" w:type="dxa"/>
            <w:gridSpan w:val="3"/>
          </w:tcPr>
          <w:p w14:paraId="1057105A" w14:textId="77777777" w:rsidR="0007354A" w:rsidRPr="00F139D6" w:rsidRDefault="0007354A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354A" w:rsidRPr="00F139D6" w14:paraId="4B123108" w14:textId="77777777" w:rsidTr="00E1270C">
        <w:trPr>
          <w:trHeight w:val="191"/>
        </w:trPr>
        <w:tc>
          <w:tcPr>
            <w:tcW w:w="2122" w:type="dxa"/>
          </w:tcPr>
          <w:p w14:paraId="63EAB23F" w14:textId="77777777" w:rsidR="0007354A" w:rsidRPr="00F139D6" w:rsidRDefault="0007354A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7614" w:type="dxa"/>
            <w:gridSpan w:val="3"/>
          </w:tcPr>
          <w:p w14:paraId="3DC509B5" w14:textId="77777777" w:rsidR="0007354A" w:rsidRPr="00F139D6" w:rsidRDefault="0007354A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354A" w:rsidRPr="00F139D6" w14:paraId="70C27FDE" w14:textId="77777777" w:rsidTr="00E1270C">
        <w:trPr>
          <w:trHeight w:val="274"/>
        </w:trPr>
        <w:tc>
          <w:tcPr>
            <w:tcW w:w="2122" w:type="dxa"/>
          </w:tcPr>
          <w:p w14:paraId="13EFD64D" w14:textId="77777777" w:rsidR="0007354A" w:rsidRPr="00F139D6" w:rsidRDefault="0007354A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39D6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14:paraId="72FD0C01" w14:textId="77777777" w:rsidR="0007354A" w:rsidRPr="00F139D6" w:rsidRDefault="0007354A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0B04B13" w14:textId="77777777" w:rsidR="0007354A" w:rsidRPr="00F139D6" w:rsidRDefault="0007354A" w:rsidP="0007354A">
      <w:pPr>
        <w:rPr>
          <w:rFonts w:asciiTheme="majorEastAsia" w:eastAsiaTheme="majorEastAsia" w:hAnsiTheme="majorEastAsia"/>
          <w:szCs w:val="21"/>
        </w:rPr>
      </w:pPr>
      <w:r w:rsidRPr="00F139D6">
        <w:rPr>
          <w:rFonts w:asciiTheme="majorEastAsia" w:eastAsiaTheme="majorEastAsia" w:hAnsiTheme="majorEastAsia" w:hint="eastAsia"/>
          <w:szCs w:val="21"/>
        </w:rPr>
        <w:t>※県及び委託業者から、アンケート調査の回答内容等に関して、御連絡させていただく場合があります。</w:t>
      </w:r>
    </w:p>
    <w:p w14:paraId="363D199B" w14:textId="77777777" w:rsidR="00D103E8" w:rsidRDefault="00D103E8" w:rsidP="0007354A">
      <w:pPr>
        <w:rPr>
          <w:rFonts w:asciiTheme="majorEastAsia" w:eastAsiaTheme="majorEastAsia" w:hAnsiTheme="majorEastAsia"/>
          <w:szCs w:val="21"/>
        </w:rPr>
      </w:pPr>
    </w:p>
    <w:p w14:paraId="610C12F8" w14:textId="77777777" w:rsidR="008B015C" w:rsidRPr="00F139D6" w:rsidRDefault="0007354A" w:rsidP="0007354A">
      <w:pPr>
        <w:rPr>
          <w:rFonts w:asciiTheme="majorEastAsia" w:eastAsiaTheme="majorEastAsia" w:hAnsiTheme="majorEastAsia"/>
          <w:szCs w:val="21"/>
        </w:rPr>
      </w:pPr>
      <w:r w:rsidRPr="00F139D6">
        <w:rPr>
          <w:rFonts w:asciiTheme="majorEastAsia" w:eastAsiaTheme="majorEastAsia" w:hAnsiTheme="majorEastAsia" w:hint="eastAsia"/>
          <w:szCs w:val="21"/>
        </w:rPr>
        <w:t>以上質問は終わりです。アンケート調査へのご協力ありがとうございました。</w:t>
      </w:r>
    </w:p>
    <w:sectPr w:rsidR="008B015C" w:rsidRPr="00F139D6" w:rsidSect="00ED44A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7F7D" w14:textId="77777777" w:rsidR="00D73534" w:rsidRDefault="00D73534" w:rsidP="002776EB">
      <w:r>
        <w:separator/>
      </w:r>
    </w:p>
  </w:endnote>
  <w:endnote w:type="continuationSeparator" w:id="0">
    <w:p w14:paraId="6D141875" w14:textId="77777777" w:rsidR="00D73534" w:rsidRDefault="00D73534" w:rsidP="002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213423"/>
      <w:docPartObj>
        <w:docPartGallery w:val="Page Numbers (Bottom of Page)"/>
        <w:docPartUnique/>
      </w:docPartObj>
    </w:sdtPr>
    <w:sdtEndPr/>
    <w:sdtContent>
      <w:p w14:paraId="5D47D005" w14:textId="4303F5C6" w:rsidR="00D73534" w:rsidRDefault="00D735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72" w:rsidRPr="00BD2572">
          <w:rPr>
            <w:noProof/>
            <w:lang w:val="ja-JP"/>
          </w:rPr>
          <w:t>5</w:t>
        </w:r>
        <w:r>
          <w:fldChar w:fldCharType="end"/>
        </w:r>
      </w:p>
    </w:sdtContent>
  </w:sdt>
  <w:p w14:paraId="27043DAA" w14:textId="77777777" w:rsidR="00D73534" w:rsidRDefault="00D735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7C5A4" w14:textId="77777777" w:rsidR="00D73534" w:rsidRDefault="00D73534" w:rsidP="002776EB">
      <w:r>
        <w:separator/>
      </w:r>
    </w:p>
  </w:footnote>
  <w:footnote w:type="continuationSeparator" w:id="0">
    <w:p w14:paraId="623B7CBC" w14:textId="77777777" w:rsidR="00D73534" w:rsidRDefault="00D73534" w:rsidP="0027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5C6"/>
    <w:multiLevelType w:val="hybridMultilevel"/>
    <w:tmpl w:val="F844F9CE"/>
    <w:lvl w:ilvl="0" w:tplc="F170D62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03ADF"/>
    <w:multiLevelType w:val="hybridMultilevel"/>
    <w:tmpl w:val="138423B8"/>
    <w:lvl w:ilvl="0" w:tplc="E3F0EE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A1B5B"/>
    <w:multiLevelType w:val="hybridMultilevel"/>
    <w:tmpl w:val="2248757C"/>
    <w:lvl w:ilvl="0" w:tplc="439C1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F55D7B"/>
    <w:multiLevelType w:val="hybridMultilevel"/>
    <w:tmpl w:val="FAF8C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2"/>
    <w:rsid w:val="00012055"/>
    <w:rsid w:val="000152AB"/>
    <w:rsid w:val="0004615A"/>
    <w:rsid w:val="00053867"/>
    <w:rsid w:val="00057BA0"/>
    <w:rsid w:val="000644CB"/>
    <w:rsid w:val="00064C51"/>
    <w:rsid w:val="0007354A"/>
    <w:rsid w:val="0008601B"/>
    <w:rsid w:val="00094AF2"/>
    <w:rsid w:val="000B7521"/>
    <w:rsid w:val="000C48E3"/>
    <w:rsid w:val="000C75E6"/>
    <w:rsid w:val="000D1810"/>
    <w:rsid w:val="000D4364"/>
    <w:rsid w:val="000E10B3"/>
    <w:rsid w:val="000E4B96"/>
    <w:rsid w:val="00122652"/>
    <w:rsid w:val="00127B09"/>
    <w:rsid w:val="00144BA0"/>
    <w:rsid w:val="001460A2"/>
    <w:rsid w:val="00151902"/>
    <w:rsid w:val="0015623D"/>
    <w:rsid w:val="00166053"/>
    <w:rsid w:val="00171EC0"/>
    <w:rsid w:val="00177210"/>
    <w:rsid w:val="00190D4B"/>
    <w:rsid w:val="001975BE"/>
    <w:rsid w:val="001A56B8"/>
    <w:rsid w:val="001D76F8"/>
    <w:rsid w:val="001E24FF"/>
    <w:rsid w:val="002226BE"/>
    <w:rsid w:val="00223047"/>
    <w:rsid w:val="002457DA"/>
    <w:rsid w:val="00266F2A"/>
    <w:rsid w:val="002776EB"/>
    <w:rsid w:val="002810AC"/>
    <w:rsid w:val="00296018"/>
    <w:rsid w:val="002A41C8"/>
    <w:rsid w:val="002B77E0"/>
    <w:rsid w:val="002B7DB0"/>
    <w:rsid w:val="002D258E"/>
    <w:rsid w:val="00347E8C"/>
    <w:rsid w:val="0036448D"/>
    <w:rsid w:val="00367E81"/>
    <w:rsid w:val="00383C9C"/>
    <w:rsid w:val="00392804"/>
    <w:rsid w:val="003A0BE0"/>
    <w:rsid w:val="003A4DB8"/>
    <w:rsid w:val="003C5CF8"/>
    <w:rsid w:val="003D078E"/>
    <w:rsid w:val="003F60E8"/>
    <w:rsid w:val="003F73D9"/>
    <w:rsid w:val="004364A5"/>
    <w:rsid w:val="00436F4F"/>
    <w:rsid w:val="00440CB4"/>
    <w:rsid w:val="004524A3"/>
    <w:rsid w:val="00476C06"/>
    <w:rsid w:val="00487757"/>
    <w:rsid w:val="004A2129"/>
    <w:rsid w:val="004C6454"/>
    <w:rsid w:val="004D2E67"/>
    <w:rsid w:val="004E6761"/>
    <w:rsid w:val="004F27E3"/>
    <w:rsid w:val="004F5B92"/>
    <w:rsid w:val="00506F79"/>
    <w:rsid w:val="0052225D"/>
    <w:rsid w:val="00522377"/>
    <w:rsid w:val="0052762C"/>
    <w:rsid w:val="005316A2"/>
    <w:rsid w:val="0053326C"/>
    <w:rsid w:val="00547C54"/>
    <w:rsid w:val="005579E7"/>
    <w:rsid w:val="00560C4B"/>
    <w:rsid w:val="005B4BF2"/>
    <w:rsid w:val="005D1B3A"/>
    <w:rsid w:val="00616233"/>
    <w:rsid w:val="00671904"/>
    <w:rsid w:val="006B5319"/>
    <w:rsid w:val="006B58D3"/>
    <w:rsid w:val="006F1110"/>
    <w:rsid w:val="006F44B8"/>
    <w:rsid w:val="00722170"/>
    <w:rsid w:val="00731049"/>
    <w:rsid w:val="0074544A"/>
    <w:rsid w:val="00746AB1"/>
    <w:rsid w:val="007509B3"/>
    <w:rsid w:val="00771902"/>
    <w:rsid w:val="00776E82"/>
    <w:rsid w:val="00791A29"/>
    <w:rsid w:val="007B6203"/>
    <w:rsid w:val="007E0D73"/>
    <w:rsid w:val="00820C2C"/>
    <w:rsid w:val="00825518"/>
    <w:rsid w:val="00832412"/>
    <w:rsid w:val="00832E7C"/>
    <w:rsid w:val="008515FB"/>
    <w:rsid w:val="00851999"/>
    <w:rsid w:val="0085677C"/>
    <w:rsid w:val="00863602"/>
    <w:rsid w:val="00871698"/>
    <w:rsid w:val="008A36A8"/>
    <w:rsid w:val="008A7EA5"/>
    <w:rsid w:val="008B015C"/>
    <w:rsid w:val="008B520A"/>
    <w:rsid w:val="008D2B72"/>
    <w:rsid w:val="00904D68"/>
    <w:rsid w:val="0090533C"/>
    <w:rsid w:val="00923645"/>
    <w:rsid w:val="00925E71"/>
    <w:rsid w:val="00926F9A"/>
    <w:rsid w:val="009320E6"/>
    <w:rsid w:val="0094185E"/>
    <w:rsid w:val="00947880"/>
    <w:rsid w:val="00950C8E"/>
    <w:rsid w:val="0097091D"/>
    <w:rsid w:val="009733E1"/>
    <w:rsid w:val="00987D27"/>
    <w:rsid w:val="009E6315"/>
    <w:rsid w:val="00A058AE"/>
    <w:rsid w:val="00A2200D"/>
    <w:rsid w:val="00A23533"/>
    <w:rsid w:val="00AA7E7F"/>
    <w:rsid w:val="00AC2346"/>
    <w:rsid w:val="00AF3ABE"/>
    <w:rsid w:val="00B15EEA"/>
    <w:rsid w:val="00B2599D"/>
    <w:rsid w:val="00B34B3F"/>
    <w:rsid w:val="00B522E2"/>
    <w:rsid w:val="00B54FA0"/>
    <w:rsid w:val="00B56C4F"/>
    <w:rsid w:val="00B705D6"/>
    <w:rsid w:val="00B905B6"/>
    <w:rsid w:val="00B94BDC"/>
    <w:rsid w:val="00BA77DA"/>
    <w:rsid w:val="00BC4468"/>
    <w:rsid w:val="00BC6924"/>
    <w:rsid w:val="00BC72D1"/>
    <w:rsid w:val="00BC7A18"/>
    <w:rsid w:val="00BD2572"/>
    <w:rsid w:val="00BE423E"/>
    <w:rsid w:val="00BE63D6"/>
    <w:rsid w:val="00BF565A"/>
    <w:rsid w:val="00C04A89"/>
    <w:rsid w:val="00C14A1B"/>
    <w:rsid w:val="00C46792"/>
    <w:rsid w:val="00C96090"/>
    <w:rsid w:val="00CA2A4A"/>
    <w:rsid w:val="00CA7C27"/>
    <w:rsid w:val="00CB3127"/>
    <w:rsid w:val="00D103E8"/>
    <w:rsid w:val="00D22066"/>
    <w:rsid w:val="00D51AE5"/>
    <w:rsid w:val="00D51F1B"/>
    <w:rsid w:val="00D73534"/>
    <w:rsid w:val="00D8035A"/>
    <w:rsid w:val="00D87458"/>
    <w:rsid w:val="00DB24B9"/>
    <w:rsid w:val="00DB24E2"/>
    <w:rsid w:val="00DE5869"/>
    <w:rsid w:val="00DE744C"/>
    <w:rsid w:val="00E16A7F"/>
    <w:rsid w:val="00E21219"/>
    <w:rsid w:val="00E21407"/>
    <w:rsid w:val="00E25A45"/>
    <w:rsid w:val="00E3317E"/>
    <w:rsid w:val="00E44B07"/>
    <w:rsid w:val="00EB5A53"/>
    <w:rsid w:val="00ED25E7"/>
    <w:rsid w:val="00ED44A6"/>
    <w:rsid w:val="00ED7254"/>
    <w:rsid w:val="00EE14E6"/>
    <w:rsid w:val="00EF394E"/>
    <w:rsid w:val="00F139D6"/>
    <w:rsid w:val="00F30795"/>
    <w:rsid w:val="00F312C3"/>
    <w:rsid w:val="00F60550"/>
    <w:rsid w:val="00F707A8"/>
    <w:rsid w:val="00FA350C"/>
    <w:rsid w:val="00FA5583"/>
    <w:rsid w:val="00FB6F1C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60B7A8A"/>
  <w15:docId w15:val="{6416D0B0-3E73-45C5-BB7E-926BCC2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190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5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5190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6EB"/>
  </w:style>
  <w:style w:type="paragraph" w:styleId="a6">
    <w:name w:val="footer"/>
    <w:basedOn w:val="a"/>
    <w:link w:val="a7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6EB"/>
  </w:style>
  <w:style w:type="character" w:styleId="a8">
    <w:name w:val="Hyperlink"/>
    <w:basedOn w:val="a0"/>
    <w:uiPriority w:val="99"/>
    <w:unhideWhenUsed/>
    <w:rsid w:val="00C960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9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2599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06F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6F7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6F7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6F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6F79"/>
    <w:rPr>
      <w:b/>
      <w:bCs/>
    </w:rPr>
  </w:style>
  <w:style w:type="paragraph" w:styleId="af1">
    <w:name w:val="Revision"/>
    <w:hidden/>
    <w:uiPriority w:val="99"/>
    <w:semiHidden/>
    <w:rsid w:val="0050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F191-91AB-474E-88E4-8C76CBD8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平崎 崇史</dc:creator>
  <cp:lastModifiedBy>宮川 卓士</cp:lastModifiedBy>
  <cp:revision>4</cp:revision>
  <cp:lastPrinted>2016-07-01T07:29:00Z</cp:lastPrinted>
  <dcterms:created xsi:type="dcterms:W3CDTF">2016-07-21T06:48:00Z</dcterms:created>
  <dcterms:modified xsi:type="dcterms:W3CDTF">2016-09-07T04:50:00Z</dcterms:modified>
</cp:coreProperties>
</file>