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9402" w14:textId="77777777" w:rsidR="00DB24B9" w:rsidRPr="00753E27" w:rsidRDefault="00560C4B" w:rsidP="00151902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kern w:val="36"/>
          <w:sz w:val="38"/>
          <w:szCs w:val="38"/>
        </w:rPr>
      </w:pPr>
      <w:r w:rsidRPr="00753E27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「</w:t>
      </w:r>
      <w:r w:rsidR="00BC7A18" w:rsidRPr="00753E27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宮城県バイオマス・未利用熱を活用したクリーンエネルギー事業化調査検討事業</w:t>
      </w:r>
      <w:r w:rsidR="00ED7254" w:rsidRPr="00753E27">
        <w:rPr>
          <w:rFonts w:ascii="Roboto" w:eastAsia="ＭＳ Ｐゴシック" w:hAnsi="Roboto" w:cs="ＭＳ Ｐゴシック" w:hint="eastAsia"/>
          <w:kern w:val="36"/>
          <w:sz w:val="38"/>
          <w:szCs w:val="38"/>
        </w:rPr>
        <w:t>」</w:t>
      </w:r>
      <w:r w:rsidR="00151902" w:rsidRPr="00753E27">
        <w:rPr>
          <w:rFonts w:ascii="Roboto" w:eastAsia="ＭＳ Ｐゴシック" w:hAnsi="Roboto" w:cs="ＭＳ Ｐゴシック"/>
          <w:kern w:val="36"/>
          <w:sz w:val="38"/>
          <w:szCs w:val="38"/>
        </w:rPr>
        <w:t>に関する</w:t>
      </w:r>
    </w:p>
    <w:p w14:paraId="2EA6E971" w14:textId="77777777" w:rsidR="00151902" w:rsidRPr="00923645" w:rsidRDefault="00EA3D75" w:rsidP="00ED7254">
      <w:pPr>
        <w:widowControl/>
        <w:shd w:val="clear" w:color="auto" w:fill="FFFFFF"/>
        <w:jc w:val="center"/>
        <w:outlineLvl w:val="0"/>
        <w:rPr>
          <w:rFonts w:ascii="Roboto" w:eastAsia="ＭＳ Ｐゴシック" w:hAnsi="Roboto" w:cs="ＭＳ Ｐゴシック" w:hint="eastAsia"/>
          <w:kern w:val="36"/>
          <w:sz w:val="40"/>
          <w:szCs w:val="48"/>
        </w:rPr>
      </w:pPr>
      <w:r>
        <w:rPr>
          <w:rFonts w:ascii="Roboto" w:eastAsia="ＭＳ Ｐゴシック" w:hAnsi="Roboto" w:cs="ＭＳ Ｐゴシック" w:hint="eastAsia"/>
          <w:noProof/>
          <w:kern w:val="36"/>
          <w:sz w:val="40"/>
          <w:szCs w:val="48"/>
        </w:rPr>
        <mc:AlternateContent>
          <mc:Choice Requires="wps">
            <w:drawing>
              <wp:inline distT="0" distB="0" distL="0" distR="0" wp14:anchorId="0E0FF8EE" wp14:editId="1B614FDA">
                <wp:extent cx="3699803" cy="514985"/>
                <wp:effectExtent l="0" t="0" r="15240" b="1841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803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69BC" w14:textId="42CBC09D" w:rsidR="00012055" w:rsidRPr="00EB5A53" w:rsidRDefault="003812BC" w:rsidP="00EB5A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廃棄物</w:t>
                            </w:r>
                            <w:r w:rsidR="00E40D1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関連</w:t>
                            </w:r>
                            <w:r w:rsidR="00E40D1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事業者</w:t>
                            </w:r>
                            <w:r w:rsidR="00012055" w:rsidRPr="00EB5A5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アンケート調査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0FF8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91.3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">
                <v:textbox>
                  <w:txbxContent>
                    <w:p w14:paraId="36E369BC" w14:textId="42CBC09D" w:rsidR="00012055" w:rsidRPr="00EB5A53" w:rsidRDefault="003812BC" w:rsidP="00EB5A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廃棄物</w:t>
                      </w:r>
                      <w:r w:rsidR="00E40D1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関連</w:t>
                      </w:r>
                      <w:r w:rsidR="00E40D1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事業者</w:t>
                      </w:r>
                      <w:r w:rsidR="00012055" w:rsidRPr="00EB5A5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アンケート調査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DD5328" w:rsidRPr="00DD5328" w14:paraId="48E62AA6" w14:textId="77777777" w:rsidTr="00E26566">
        <w:tc>
          <w:tcPr>
            <w:tcW w:w="9923" w:type="dxa"/>
          </w:tcPr>
          <w:p w14:paraId="54567049" w14:textId="77777777" w:rsidR="00EB5A53" w:rsidRPr="00DD5328" w:rsidRDefault="00EB5A53" w:rsidP="00C96090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shd w:val="clear" w:color="auto" w:fill="FFFFFF"/>
              </w:rPr>
            </w:pP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本事業においては、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県内事業者の新エネルギー分野への進出機会を創出するため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バイオマス資源（木質系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家畜ふん尿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下水汚泥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食品廃棄物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廃食用油を対象）によるエネルギー利用や高い賦存量が期待できる未利用熱（温泉熱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地中熱を対象）の利用に関して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当該エネルギー事業の経済性や現在の賦存量及び利用可能量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技術的課題等を調査し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F30795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県内において実現可能な事業スキームを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shd w:val="clear" w:color="auto" w:fill="FFFFFF"/>
              </w:rPr>
              <w:t>構築していくことを検討しております。</w:t>
            </w:r>
          </w:p>
          <w:p w14:paraId="5E7E14FD" w14:textId="77777777" w:rsidR="00E26566" w:rsidRPr="00DD5328" w:rsidRDefault="00E26566" w:rsidP="00E26566">
            <w:pPr>
              <w:widowControl/>
              <w:shd w:val="clear" w:color="auto" w:fill="FFFFFF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この事業の中では、県内において、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モデル地域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を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選定し、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実現性の高い事業スキーム、事業主体及び事業評価（事業採算性）等の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検討を進める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こととして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おり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、本調査において、モデル地域の調査へのご協力への可否をお聞きしております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。</w:t>
            </w:r>
          </w:p>
          <w:p w14:paraId="2E2D878B" w14:textId="77777777" w:rsidR="00616233" w:rsidRPr="00DD5328" w:rsidRDefault="00616233" w:rsidP="0090533C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14:paraId="23B5ADA6" w14:textId="77777777" w:rsidR="0090533C" w:rsidRPr="00DD5328" w:rsidRDefault="00151902" w:rsidP="00487757">
            <w:pPr>
              <w:widowControl/>
              <w:shd w:val="clear" w:color="auto" w:fill="FFFFFF"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D5328"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  <w:t>※</w:t>
            </w:r>
            <w:r w:rsidR="00C04A89" w:rsidRPr="00DD532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このアンケートの</w:t>
            </w:r>
            <w:r w:rsidR="00C04A89"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集計分析は、</w:t>
            </w:r>
            <w:r w:rsidR="00C04A89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委託業者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であるランドブレイン株式会社が</w:t>
            </w:r>
            <w:r w:rsidR="00C04A89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行います。また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、</w:t>
            </w:r>
            <w:r w:rsidR="00C04A89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アンケートの結果は</w:t>
            </w:r>
            <w:r w:rsidR="00C04A89"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本</w:t>
            </w:r>
            <w:r w:rsidR="00C04A89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業務にのみ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使用</w:t>
            </w:r>
            <w:r w:rsidR="00C04A89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します</w:t>
            </w:r>
            <w:r w:rsidRPr="00DD5328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。</w:t>
            </w:r>
          </w:p>
          <w:p w14:paraId="0BD37E18" w14:textId="74BB79C5" w:rsidR="0090533C" w:rsidRPr="00DD5328" w:rsidRDefault="0090533C" w:rsidP="0090533C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平成</w:t>
            </w:r>
            <w:r w:rsidR="00BC7A18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２８</w:t>
            </w: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年</w:t>
            </w:r>
            <w:r w:rsidR="009E2C7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７</w:t>
            </w:r>
            <w:r w:rsidR="00746AB1"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月</w:t>
            </w:r>
          </w:p>
          <w:p w14:paraId="4B990874" w14:textId="77777777" w:rsidR="0090533C" w:rsidRPr="00DD5328" w:rsidRDefault="00BC7A18" w:rsidP="00ED7254">
            <w:pPr>
              <w:widowControl/>
              <w:shd w:val="clear" w:color="auto" w:fill="FFFFFF"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D532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宮城県 環境生活部 環境政策課</w:t>
            </w:r>
          </w:p>
        </w:tc>
      </w:tr>
    </w:tbl>
    <w:p w14:paraId="40FEFA58" w14:textId="77777777" w:rsidR="00151902" w:rsidRPr="00923645" w:rsidRDefault="00EA3D75" w:rsidP="00151902">
      <w:pPr>
        <w:pStyle w:val="2"/>
        <w:shd w:val="clear" w:color="auto" w:fill="FFFFFF"/>
        <w:rPr>
          <w:rFonts w:ascii="Roboto" w:hAnsi="Roboto" w:hint="eastAsia"/>
          <w:b/>
          <w:bCs/>
        </w:rPr>
      </w:pPr>
      <w:r>
        <w:rPr>
          <w:rFonts w:ascii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F4F09" wp14:editId="1747CAB0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1981200" cy="328295"/>
                <wp:effectExtent l="19050" t="19050" r="19050" b="1460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2983D2" w14:textId="77777777" w:rsidR="00012055" w:rsidRPr="00AE4D93" w:rsidRDefault="00012055" w:rsidP="0015190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記入にあたってのお願い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F4F09" id="Text Box 10" o:spid="_x0000_s1027" type="#_x0000_t202" style="position:absolute;left:0;text-align:left;margin-left:0;margin-top:17.85pt;width:156pt;height:25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" strokecolor="#969696" strokeweight="4pt">
                <v:stroke linestyle="thinThin"/>
                <v:textbox>
                  <w:txbxContent>
                    <w:p w14:paraId="622983D2" w14:textId="77777777" w:rsidR="00012055" w:rsidRPr="00AE4D93" w:rsidRDefault="00012055" w:rsidP="0015190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記入にあたってのお願い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6EC38" w14:textId="08DE733C" w:rsidR="00151902" w:rsidRPr="00923645" w:rsidRDefault="007C1846">
      <w:pPr>
        <w:widowControl/>
        <w:jc w:val="left"/>
        <w:rPr>
          <w:rFonts w:asciiTheme="majorEastAsia" w:eastAsiaTheme="majorEastAsia" w:hAnsiTheme="majorEastAsia" w:cstheme="majorBidi"/>
          <w:b/>
          <w:bCs/>
          <w:sz w:val="24"/>
        </w:rPr>
      </w:pPr>
      <w:r w:rsidRPr="007C1846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2148BD" wp14:editId="37AD8833">
                <wp:simplePos x="0" y="0"/>
                <wp:positionH relativeFrom="column">
                  <wp:posOffset>180340</wp:posOffset>
                </wp:positionH>
                <wp:positionV relativeFrom="paragraph">
                  <wp:posOffset>1607820</wp:posOffset>
                </wp:positionV>
                <wp:extent cx="5891530" cy="4749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A59E" w14:textId="3A3524F8" w:rsidR="007C1846" w:rsidRDefault="007C1846" w:rsidP="007C1846">
                            <w:pPr>
                              <w:ind w:left="210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160426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○</w:t>
                            </w:r>
                            <w:r w:rsidRPr="00880D97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ご記入</w:t>
                            </w:r>
                            <w:r w:rsidRPr="00880D9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いただいた</w:t>
                            </w:r>
                            <w:r w:rsidRPr="00880D97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調査票</w:t>
                            </w: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24"/>
                              </w:rPr>
                              <w:t>データ</w:t>
                            </w:r>
                            <w:r w:rsidRPr="00825518">
                              <w:rPr>
                                <w:rFonts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="00C8049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C8049D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C8049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="00C8049D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C8049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C8049D" w:rsidRPr="0029258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bookmarkStart w:id="0" w:name="_GoBack"/>
                            <w:bookmarkEnd w:id="0"/>
                            <w:r w:rsidRPr="008921DE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まで</w:t>
                            </w:r>
                            <w:r w:rsidRPr="00803912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235767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下記の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返信先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アドレス、郵送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、インターネットによる回答のいずれか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で送信して</w:t>
                            </w:r>
                            <w:r w:rsidRPr="00317A20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く</w:t>
                            </w:r>
                            <w:r w:rsidRPr="00317A20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ださい。</w:t>
                            </w:r>
                          </w:p>
                          <w:p w14:paraId="642B7577" w14:textId="77777777" w:rsidR="007C1846" w:rsidRDefault="007C1846" w:rsidP="007C1846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7246329D" w14:textId="77777777" w:rsidR="007C1846" w:rsidRDefault="007C1846" w:rsidP="007C1846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返信・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問合先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委託業者）</w:t>
                            </w:r>
                          </w:p>
                          <w:p w14:paraId="0A10AFD1" w14:textId="77777777" w:rsidR="007C1846" w:rsidRDefault="007C1846" w:rsidP="007C1846">
                            <w:pPr>
                              <w:ind w:left="600" w:firstLine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ランドブレイン株式会社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仙台事務所　　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：井芹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黒川</w:t>
                            </w:r>
                          </w:p>
                          <w:p w14:paraId="3D35A54A" w14:textId="77777777" w:rsidR="007C1846" w:rsidRDefault="007C1846" w:rsidP="007C184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923645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022-716-0633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3326C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022-716-0636</w:t>
                            </w:r>
                          </w:p>
                          <w:p w14:paraId="4E12E2D8" w14:textId="77777777" w:rsidR="007C1846" w:rsidRPr="00321751" w:rsidRDefault="007C1846" w:rsidP="007C184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83E09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  <w:t>cleanenergy_miyagi2016@landbrains.co.jp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148B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14.2pt;margin-top:126.6pt;width:463.9pt;height:3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" filled="f" stroked="f">
                <v:textbox style="mso-fit-shape-to-text:t" inset="5.85pt,.7pt,5.85pt,.7pt">
                  <w:txbxContent>
                    <w:p w14:paraId="32B1A59E" w14:textId="3A3524F8" w:rsidR="007C1846" w:rsidRDefault="007C1846" w:rsidP="007C1846">
                      <w:pPr>
                        <w:ind w:left="210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 w:rsidRPr="00160426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○</w:t>
                      </w:r>
                      <w:r w:rsidRPr="00880D97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ご記入</w:t>
                      </w:r>
                      <w:r w:rsidRPr="00880D97">
                        <w:rPr>
                          <w:rFonts w:ascii="HG丸ｺﾞｼｯｸM-PRO" w:eastAsia="HG丸ｺﾞｼｯｸM-PRO" w:hint="eastAsia"/>
                          <w:color w:val="000000"/>
                          <w:sz w:val="24"/>
                          <w:szCs w:val="24"/>
                        </w:rPr>
                        <w:t>いただいた</w:t>
                      </w:r>
                      <w:r w:rsidRPr="00880D97"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調査票</w:t>
                      </w:r>
                      <w:r>
                        <w:rPr>
                          <w:rFonts w:eastAsia="HG丸ｺﾞｼｯｸM-PRO" w:hint="eastAsia"/>
                          <w:color w:val="000000"/>
                          <w:sz w:val="24"/>
                          <w:szCs w:val="24"/>
                        </w:rPr>
                        <w:t>データ</w:t>
                      </w:r>
                      <w:r w:rsidRPr="00825518">
                        <w:rPr>
                          <w:rFonts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="00C8049D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C8049D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C8049D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="00C8049D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C8049D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C8049D" w:rsidRPr="00292580"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</w:t>
                      </w:r>
                      <w:bookmarkStart w:id="1" w:name="_GoBack"/>
                      <w:bookmarkEnd w:id="1"/>
                      <w:r w:rsidRPr="008921DE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  <w:u w:val="single"/>
                        </w:rPr>
                        <w:t>まで</w:t>
                      </w:r>
                      <w:r w:rsidRPr="00803912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235767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下記の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返信先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メール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アドレス、郵送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、インターネットによる回答のいずれか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で送信して</w:t>
                      </w:r>
                      <w:r w:rsidRPr="00317A20">
                        <w:rPr>
                          <w:rFonts w:eastAsia="HG丸ｺﾞｼｯｸM-PRO"/>
                          <w:sz w:val="24"/>
                          <w:szCs w:val="24"/>
                        </w:rPr>
                        <w:t>く</w:t>
                      </w:r>
                      <w:r w:rsidRPr="00317A20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ださい。</w:t>
                      </w:r>
                    </w:p>
                    <w:p w14:paraId="642B7577" w14:textId="77777777" w:rsidR="007C1846" w:rsidRDefault="007C1846" w:rsidP="007C1846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</w:p>
                    <w:p w14:paraId="7246329D" w14:textId="77777777" w:rsidR="007C1846" w:rsidRDefault="007C1846" w:rsidP="007C1846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返信・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問合先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委託業者）</w:t>
                      </w:r>
                    </w:p>
                    <w:p w14:paraId="0A10AFD1" w14:textId="77777777" w:rsidR="007C1846" w:rsidRDefault="007C1846" w:rsidP="007C1846">
                      <w:pPr>
                        <w:ind w:left="600" w:firstLine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ランドブレイン株式会社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仙台事務所　　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：井芹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黒川</w:t>
                      </w:r>
                    </w:p>
                    <w:p w14:paraId="3D35A54A" w14:textId="77777777" w:rsidR="007C1846" w:rsidRDefault="007C1846" w:rsidP="007C184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923645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022-716-0633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53326C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022-716-0636</w:t>
                      </w:r>
                    </w:p>
                    <w:p w14:paraId="4E12E2D8" w14:textId="77777777" w:rsidR="007C1846" w:rsidRPr="00321751" w:rsidRDefault="007C1846" w:rsidP="007C184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383E09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  <w:t>cleanenergy_miyagi2016@landbrains.co.jp</w:t>
                      </w:r>
                    </w:p>
                  </w:txbxContent>
                </v:textbox>
              </v:shape>
            </w:pict>
          </mc:Fallback>
        </mc:AlternateContent>
      </w:r>
      <w:r w:rsidRPr="007C1846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A65A5A2" wp14:editId="533332A5">
                <wp:simplePos x="0" y="0"/>
                <wp:positionH relativeFrom="margin">
                  <wp:posOffset>95250</wp:posOffset>
                </wp:positionH>
                <wp:positionV relativeFrom="paragraph">
                  <wp:posOffset>3434715</wp:posOffset>
                </wp:positionV>
                <wp:extent cx="6092825" cy="818515"/>
                <wp:effectExtent l="0" t="0" r="22225" b="1968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5220" w14:textId="77777777" w:rsidR="007C1846" w:rsidRPr="00ED7254" w:rsidRDefault="007C1846" w:rsidP="007C1846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実施主体</w:t>
                            </w:r>
                            <w:r w:rsidRPr="00A677D0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宮城県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環境生活部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環境政策課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TW"/>
                              </w:rPr>
                              <w:t>環境産業振興班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　伊藤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  <w:lang w:eastAsia="zh-CN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菅原</w:t>
                            </w:r>
                          </w:p>
                          <w:p w14:paraId="66194CEC" w14:textId="77777777" w:rsidR="007C1846" w:rsidRPr="00ED7254" w:rsidRDefault="007C1846" w:rsidP="007C1846">
                            <w:pPr>
                              <w:ind w:left="600" w:firstLine="8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022-211-2664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022-211-2669</w:t>
                            </w:r>
                          </w:p>
                          <w:p w14:paraId="2F143CB7" w14:textId="6196788D" w:rsidR="007C1846" w:rsidRPr="005B3C76" w:rsidRDefault="007C1846" w:rsidP="007C1846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ED7254"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  <w:lang w:eastAsia="zh-CN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C7A18">
                              <w:rPr>
                                <w:rFonts w:ascii="HG丸ｺﾞｼｯｸM-PRO" w:eastAsia="HG丸ｺﾞｼｯｸM-PRO" w:hAnsi="Roboto" w:hint="eastAsia"/>
                                <w:sz w:val="24"/>
                              </w:rPr>
                              <w:t>kankyoi@pref.miyagi.jp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5A5A2" id="Text Box 14" o:spid="_x0000_s1029" type="#_x0000_t202" style="position:absolute;margin-left:7.5pt;margin-top:270.45pt;width:479.75pt;height:64.4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" strokecolor="#333" strokeweight="1.5pt">
                <v:stroke dashstyle="dash"/>
                <v:textbox inset="5.85pt,.7pt,5.85pt,.7pt">
                  <w:txbxContent>
                    <w:p w14:paraId="11D65220" w14:textId="77777777" w:rsidR="007C1846" w:rsidRPr="00ED7254" w:rsidRDefault="007C1846" w:rsidP="007C1846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実施主体</w:t>
                      </w:r>
                      <w:r w:rsidRPr="00A677D0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】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宮城県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環境生活部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環境政策課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TW"/>
                        </w:rPr>
                        <w:t>環境産業振興班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　伊藤</w:t>
                      </w:r>
                      <w:r w:rsidRPr="00ED7254"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  <w:lang w:eastAsia="zh-CN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菅原</w:t>
                      </w:r>
                    </w:p>
                    <w:p w14:paraId="66194CEC" w14:textId="77777777" w:rsidR="007C1846" w:rsidRPr="00ED7254" w:rsidRDefault="007C1846" w:rsidP="007C1846">
                      <w:pPr>
                        <w:ind w:left="600" w:firstLine="8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022-211-2664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022-211-2669</w:t>
                      </w:r>
                    </w:p>
                    <w:p w14:paraId="2F143CB7" w14:textId="6196788D" w:rsidR="007C1846" w:rsidRPr="005B3C76" w:rsidRDefault="007C1846" w:rsidP="007C1846">
                      <w:pPr>
                        <w:ind w:firstLineChars="600" w:firstLine="1440"/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</w:rPr>
                      </w:pPr>
                      <w:r w:rsidRPr="00ED7254">
                        <w:rPr>
                          <w:rFonts w:ascii="HG丸ｺﾞｼｯｸM-PRO" w:eastAsia="HG丸ｺﾞｼｯｸM-PRO" w:hAnsi="ＭＳ Ｐゴシック"/>
                          <w:sz w:val="24"/>
                          <w:szCs w:val="24"/>
                          <w:lang w:eastAsia="zh-CN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  <w:szCs w:val="24"/>
                        </w:rPr>
                        <w:t>：</w:t>
                      </w:r>
                      <w:r w:rsidRPr="00BC7A18">
                        <w:rPr>
                          <w:rFonts w:ascii="HG丸ｺﾞｼｯｸM-PRO" w:eastAsia="HG丸ｺﾞｼｯｸM-PRO" w:hAnsi="Roboto" w:hint="eastAsia"/>
                          <w:sz w:val="24"/>
                        </w:rPr>
                        <w:t>kankyoi@pref.miyagi.jp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846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59CA445" wp14:editId="65323BF6">
                <wp:simplePos x="0" y="0"/>
                <wp:positionH relativeFrom="margin">
                  <wp:posOffset>95250</wp:posOffset>
                </wp:positionH>
                <wp:positionV relativeFrom="paragraph">
                  <wp:posOffset>1423035</wp:posOffset>
                </wp:positionV>
                <wp:extent cx="6061075" cy="1899920"/>
                <wp:effectExtent l="19050" t="19050" r="34925" b="4318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89992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0F079F" id="Rectangle 12" o:spid="_x0000_s1026" style="position:absolute;left:0;text-align:left;margin-left:7.5pt;margin-top:112.05pt;width:477.25pt;height:149.6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Pr="007C1846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74907E" wp14:editId="58F77067">
                <wp:simplePos x="0" y="0"/>
                <wp:positionH relativeFrom="margin">
                  <wp:posOffset>2103755</wp:posOffset>
                </wp:positionH>
                <wp:positionV relativeFrom="paragraph">
                  <wp:posOffset>1275715</wp:posOffset>
                </wp:positionV>
                <wp:extent cx="1977390" cy="313055"/>
                <wp:effectExtent l="19050" t="19050" r="41910" b="298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4DA45" w14:textId="77777777" w:rsidR="007C1846" w:rsidRPr="00AE4D93" w:rsidRDefault="007C1846" w:rsidP="007C1846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4D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回答期限・返送方法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74907E" id="Text Box 11" o:spid="_x0000_s1030" type="#_x0000_t202" style="position:absolute;margin-left:165.65pt;margin-top:100.45pt;width:155.7pt;height:24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" strokecolor="#969696" strokeweight="4pt">
                <v:stroke linestyle="thinThin"/>
                <v:textbox>
                  <w:txbxContent>
                    <w:p w14:paraId="2524DA45" w14:textId="77777777" w:rsidR="007C1846" w:rsidRPr="00AE4D93" w:rsidRDefault="007C1846" w:rsidP="007C1846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4D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回答期限・返送方法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D75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837812E" wp14:editId="1404F96F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77585" cy="904240"/>
                <wp:effectExtent l="19050" t="19050" r="18415" b="1016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90424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E33B7" id="Rectangle 9" o:spid="_x0000_s1026" style="position:absolute;left:0;text-align:left;margin-left:427.35pt;margin-top:18.3pt;width:478.55pt;height:71.2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" filled="f" strokecolor="#969696" strokeweight="4pt">
                <v:stroke linestyle="thinThin"/>
                <w10:wrap anchorx="margin"/>
              </v:rect>
            </w:pict>
          </mc:Fallback>
        </mc:AlternateContent>
      </w:r>
      <w:r w:rsidR="00EA3D75">
        <w:rPr>
          <w:rFonts w:asciiTheme="majorEastAsia" w:hAnsiTheme="major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43A748" wp14:editId="63B0C9FE">
                <wp:simplePos x="0" y="0"/>
                <wp:positionH relativeFrom="column">
                  <wp:posOffset>170815</wp:posOffset>
                </wp:positionH>
                <wp:positionV relativeFrom="paragraph">
                  <wp:posOffset>412750</wp:posOffset>
                </wp:positionV>
                <wp:extent cx="5914390" cy="70358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96A65" w14:textId="77777777" w:rsidR="00012055" w:rsidRDefault="00012055" w:rsidP="00923645">
                            <w:pPr>
                              <w:ind w:left="210" w:right="-28" w:hanging="23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○各事業主体内でご意見等を取りまとめの上、御回答ください。また、内容はできるだけ詳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細に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記入してくださるよう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お願い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致します。</w:t>
                            </w:r>
                          </w:p>
                          <w:p w14:paraId="51936BDF" w14:textId="001D220E" w:rsidR="00012055" w:rsidRPr="00923645" w:rsidRDefault="00012055" w:rsidP="00C96090">
                            <w:pPr>
                              <w:ind w:right="-28"/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※参考</w:t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資料等がありましたら添付</w:t>
                            </w:r>
                            <w:r w:rsidR="00E26566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3A748" id="Text Box 16" o:spid="_x0000_s1031" type="#_x0000_t202" style="position:absolute;margin-left:13.45pt;margin-top:32.5pt;width:465.7pt;height:5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LBuQ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" filled="f" stroked="f">
                <v:textbox style="mso-fit-shape-to-text:t" inset="5.85pt,.7pt,5.85pt,.7pt">
                  <w:txbxContent>
                    <w:p w14:paraId="0D996A65" w14:textId="77777777" w:rsidR="00012055" w:rsidRDefault="00012055" w:rsidP="00923645">
                      <w:pPr>
                        <w:ind w:left="210" w:right="-28" w:hanging="23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○各事業主体内でご意見等を取りまとめの上、御回答ください。また、内容はできるだけ詳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細に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記入してくださるよう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お願い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致します。</w:t>
                      </w:r>
                    </w:p>
                    <w:p w14:paraId="51936BDF" w14:textId="001D220E" w:rsidR="00012055" w:rsidRPr="00923645" w:rsidRDefault="00012055" w:rsidP="00C96090">
                      <w:pPr>
                        <w:ind w:right="-28"/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※参考</w:t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t>資料等がありましたら添付</w:t>
                      </w:r>
                      <w:r w:rsidR="00E26566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51902" w:rsidRPr="00923645">
        <w:rPr>
          <w:rFonts w:asciiTheme="majorEastAsia" w:hAnsiTheme="majorEastAsia"/>
          <w:b/>
          <w:bCs/>
          <w:sz w:val="24"/>
        </w:rPr>
        <w:br w:type="page"/>
      </w:r>
    </w:p>
    <w:p w14:paraId="2030E98D" w14:textId="75AE77AC" w:rsidR="00771902" w:rsidRPr="00ED44A6" w:rsidRDefault="00C57255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lastRenderedPageBreak/>
        <w:t xml:space="preserve">　</w:t>
      </w:r>
      <w:r w:rsidR="00D80CBB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貴事業所の廃棄物処理方法についてうかがいます。</w:t>
      </w:r>
    </w:p>
    <w:p w14:paraId="361B2799" w14:textId="3491F0A2" w:rsidR="000E5B88" w:rsidRDefault="00D80CBB" w:rsidP="000E5B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問１</w:t>
      </w:r>
      <w:r w:rsidR="000E5B88">
        <w:rPr>
          <w:rFonts w:asciiTheme="majorEastAsia" w:eastAsiaTheme="majorEastAsia" w:hAnsiTheme="majorEastAsia" w:hint="eastAsia"/>
        </w:rPr>
        <w:t xml:space="preserve">　</w:t>
      </w:r>
      <w:r w:rsidR="00E26566">
        <w:rPr>
          <w:rFonts w:asciiTheme="majorEastAsia" w:eastAsiaTheme="majorEastAsia" w:hAnsiTheme="majorEastAsia" w:hint="eastAsia"/>
        </w:rPr>
        <w:t>受け入れている</w:t>
      </w:r>
      <w:r w:rsidR="00F97665">
        <w:rPr>
          <w:rFonts w:asciiTheme="majorEastAsia" w:eastAsiaTheme="majorEastAsia" w:hAnsiTheme="majorEastAsia" w:hint="eastAsia"/>
        </w:rPr>
        <w:t>廃棄物の処理方法</w:t>
      </w:r>
      <w:r w:rsidR="009F4EDF">
        <w:rPr>
          <w:rFonts w:asciiTheme="majorEastAsia" w:eastAsiaTheme="majorEastAsia" w:hAnsiTheme="majorEastAsia" w:hint="eastAsia"/>
        </w:rPr>
        <w:t>および</w:t>
      </w:r>
      <w:r w:rsidR="000E49EA">
        <w:rPr>
          <w:rFonts w:asciiTheme="majorEastAsia" w:eastAsiaTheme="majorEastAsia" w:hAnsiTheme="majorEastAsia" w:hint="eastAsia"/>
        </w:rPr>
        <w:t>品目ごとの</w:t>
      </w:r>
      <w:r w:rsidR="009F4EDF">
        <w:rPr>
          <w:rFonts w:asciiTheme="majorEastAsia" w:eastAsiaTheme="majorEastAsia" w:hAnsiTheme="majorEastAsia" w:hint="eastAsia"/>
        </w:rPr>
        <w:t>処理量</w:t>
      </w:r>
      <w:r w:rsidR="00F97665">
        <w:rPr>
          <w:rFonts w:asciiTheme="majorEastAsia" w:eastAsiaTheme="majorEastAsia" w:hAnsiTheme="majorEastAsia" w:hint="eastAsia"/>
        </w:rPr>
        <w:t>についてお教えください</w:t>
      </w:r>
      <w:r w:rsidR="000E5B88">
        <w:rPr>
          <w:rFonts w:asciiTheme="majorEastAsia" w:eastAsiaTheme="majorEastAsia" w:hAnsiTheme="majorEastAsia" w:hint="eastAsia"/>
        </w:rPr>
        <w:t>。</w:t>
      </w:r>
    </w:p>
    <w:tbl>
      <w:tblPr>
        <w:tblStyle w:val="a3"/>
        <w:tblW w:w="97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1524"/>
        <w:gridCol w:w="1441"/>
        <w:gridCol w:w="1473"/>
        <w:gridCol w:w="1473"/>
        <w:gridCol w:w="1473"/>
        <w:gridCol w:w="1944"/>
      </w:tblGrid>
      <w:tr w:rsidR="00F97665" w14:paraId="6D22E214" w14:textId="77777777" w:rsidTr="00076C1A">
        <w:tc>
          <w:tcPr>
            <w:tcW w:w="1932" w:type="dxa"/>
            <w:gridSpan w:val="2"/>
            <w:vMerge w:val="restart"/>
            <w:vAlign w:val="center"/>
          </w:tcPr>
          <w:p w14:paraId="4ACAD978" w14:textId="77777777" w:rsidR="00F97665" w:rsidRDefault="00F97665" w:rsidP="00D74E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処理方法</w:t>
            </w:r>
          </w:p>
        </w:tc>
        <w:tc>
          <w:tcPr>
            <w:tcW w:w="5860" w:type="dxa"/>
            <w:gridSpan w:val="4"/>
          </w:tcPr>
          <w:p w14:paraId="52F057E6" w14:textId="10805792" w:rsidR="00F97665" w:rsidRDefault="00E26566" w:rsidP="00076C1A">
            <w:pPr>
              <w:tabs>
                <w:tab w:val="left" w:pos="2360"/>
                <w:tab w:val="center" w:pos="3699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受け入れ廃棄物</w:t>
            </w:r>
            <w:r w:rsidR="00F97665">
              <w:rPr>
                <w:rFonts w:asciiTheme="majorEastAsia" w:eastAsiaTheme="majorEastAsia" w:hAnsiTheme="majorEastAsia" w:hint="eastAsia"/>
              </w:rPr>
              <w:t>年間処理量（トン）</w:t>
            </w:r>
          </w:p>
        </w:tc>
        <w:tc>
          <w:tcPr>
            <w:tcW w:w="1944" w:type="dxa"/>
          </w:tcPr>
          <w:p w14:paraId="6305B5F8" w14:textId="39BF5AAD" w:rsidR="00F97665" w:rsidRDefault="00F97665" w:rsidP="00F97665">
            <w:pPr>
              <w:tabs>
                <w:tab w:val="left" w:pos="2360"/>
                <w:tab w:val="center" w:pos="3699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年間処理量（リットル）</w:t>
            </w:r>
          </w:p>
        </w:tc>
      </w:tr>
      <w:tr w:rsidR="00892E9F" w14:paraId="24E8F360" w14:textId="77777777" w:rsidTr="00076C1A">
        <w:tc>
          <w:tcPr>
            <w:tcW w:w="1932" w:type="dxa"/>
            <w:gridSpan w:val="2"/>
            <w:vMerge/>
          </w:tcPr>
          <w:p w14:paraId="6E480430" w14:textId="77777777" w:rsidR="00BD0B65" w:rsidRDefault="00BD0B65" w:rsidP="00BD0B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</w:tcPr>
          <w:p w14:paraId="0252A662" w14:textId="77777777" w:rsidR="00BD0B65" w:rsidRPr="007C1846" w:rsidRDefault="00F97665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>汚泥</w:t>
            </w:r>
          </w:p>
          <w:p w14:paraId="5BD58711" w14:textId="215B3F24" w:rsidR="000A414C" w:rsidRPr="007C1846" w:rsidRDefault="000A414C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>（有機性汚泥）</w:t>
            </w:r>
          </w:p>
        </w:tc>
        <w:tc>
          <w:tcPr>
            <w:tcW w:w="1473" w:type="dxa"/>
          </w:tcPr>
          <w:p w14:paraId="2ADA4A0E" w14:textId="190D3576" w:rsidR="00BD0B65" w:rsidRPr="007C1846" w:rsidRDefault="00892E9F" w:rsidP="007C1846">
            <w:pPr>
              <w:tabs>
                <w:tab w:val="center" w:pos="813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ab/>
            </w:r>
            <w:r w:rsidR="00F97665" w:rsidRPr="007C1846">
              <w:rPr>
                <w:rFonts w:ascii="ＭＳ Ｐゴシック" w:eastAsia="ＭＳ Ｐゴシック" w:hAnsi="ＭＳ Ｐゴシック" w:hint="eastAsia"/>
              </w:rPr>
              <w:t>動植物性残さ</w:t>
            </w:r>
          </w:p>
          <w:p w14:paraId="29AB8B17" w14:textId="65009D78" w:rsidR="00F97665" w:rsidRPr="007C1846" w:rsidRDefault="00F97665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>（食品廃棄物）</w:t>
            </w:r>
          </w:p>
        </w:tc>
        <w:tc>
          <w:tcPr>
            <w:tcW w:w="1473" w:type="dxa"/>
          </w:tcPr>
          <w:p w14:paraId="3503CB1F" w14:textId="00DB8DEC" w:rsidR="00BD0B65" w:rsidRPr="007C1846" w:rsidRDefault="00892E9F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>畜産ふん</w:t>
            </w:r>
            <w:r w:rsidR="00F97665" w:rsidRPr="007C1846">
              <w:rPr>
                <w:rFonts w:ascii="ＭＳ Ｐゴシック" w:eastAsia="ＭＳ Ｐゴシック" w:hAnsi="ＭＳ Ｐゴシック"/>
              </w:rPr>
              <w:t>尿</w:t>
            </w:r>
          </w:p>
        </w:tc>
        <w:tc>
          <w:tcPr>
            <w:tcW w:w="1473" w:type="dxa"/>
          </w:tcPr>
          <w:p w14:paraId="6D942EF6" w14:textId="17EF58BC" w:rsidR="00BD0B65" w:rsidRPr="007C1846" w:rsidRDefault="00F97665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>木くず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E707342" w14:textId="77777777" w:rsidR="00BD0B65" w:rsidRPr="007C1846" w:rsidRDefault="00F97665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 w:hint="eastAsia"/>
              </w:rPr>
              <w:t>廃油</w:t>
            </w:r>
          </w:p>
          <w:p w14:paraId="68DA973D" w14:textId="75298E97" w:rsidR="00F97665" w:rsidRPr="007C1846" w:rsidRDefault="00F97665" w:rsidP="007C18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C1846">
              <w:rPr>
                <w:rFonts w:ascii="ＭＳ Ｐゴシック" w:eastAsia="ＭＳ Ｐゴシック" w:hAnsi="ＭＳ Ｐゴシック"/>
              </w:rPr>
              <w:t>（廃食油に限る）</w:t>
            </w:r>
          </w:p>
        </w:tc>
      </w:tr>
      <w:tr w:rsidR="000E49EA" w14:paraId="718EBF56" w14:textId="77777777" w:rsidTr="00076C1A">
        <w:tc>
          <w:tcPr>
            <w:tcW w:w="408" w:type="dxa"/>
            <w:vMerge w:val="restart"/>
            <w:textDirection w:val="tbRlV"/>
          </w:tcPr>
          <w:p w14:paraId="68A66563" w14:textId="05E6E9C0" w:rsidR="000E49EA" w:rsidRDefault="000E49EA" w:rsidP="00076C1A">
            <w:pPr>
              <w:ind w:leftChars="202" w:left="424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再生</w:t>
            </w:r>
            <w:r w:rsidR="00E91ACA">
              <w:rPr>
                <w:rFonts w:asciiTheme="majorEastAsia" w:eastAsiaTheme="majorEastAsia" w:hAnsiTheme="majorEastAsia" w:hint="eastAsia"/>
              </w:rPr>
              <w:t>処理</w:t>
            </w:r>
          </w:p>
          <w:p w14:paraId="79F2DE9F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4BB33B17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35EEC7A2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246D695F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14701AFC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2BC7F53D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3117E7C6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7D235CC2" w14:textId="77777777" w:rsidR="000E49EA" w:rsidRDefault="000E49EA" w:rsidP="00076C1A">
            <w:pPr>
              <w:ind w:leftChars="202" w:left="424" w:right="113"/>
              <w:rPr>
                <w:rFonts w:asciiTheme="majorEastAsia" w:eastAsiaTheme="majorEastAsia" w:hAnsiTheme="majorEastAsia"/>
              </w:rPr>
            </w:pPr>
          </w:p>
          <w:p w14:paraId="17CD7927" w14:textId="7C322100" w:rsidR="000E49EA" w:rsidRDefault="000E49EA" w:rsidP="00076C1A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さいｓ</w:t>
            </w:r>
          </w:p>
        </w:tc>
        <w:tc>
          <w:tcPr>
            <w:tcW w:w="1524" w:type="dxa"/>
          </w:tcPr>
          <w:p w14:paraId="1476A04F" w14:textId="77777777" w:rsidR="000E49EA" w:rsidRDefault="000E49EA" w:rsidP="00076C1A">
            <w:pPr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発酵たい肥化</w:t>
            </w:r>
          </w:p>
          <w:p w14:paraId="35A2A77C" w14:textId="62CE03DA" w:rsidR="00076C1A" w:rsidRDefault="00076C1A" w:rsidP="00076C1A">
            <w:pPr>
              <w:ind w:leftChars="7" w:left="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0AD8763" w14:textId="1783C82A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5C2FBFF9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EE49996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2E4D913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l2br w:val="single" w:sz="4" w:space="0" w:color="auto"/>
            </w:tcBorders>
          </w:tcPr>
          <w:p w14:paraId="70686F9D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9EA" w14:paraId="28EBAAEC" w14:textId="77777777" w:rsidTr="00076C1A">
        <w:tc>
          <w:tcPr>
            <w:tcW w:w="408" w:type="dxa"/>
            <w:vMerge/>
          </w:tcPr>
          <w:p w14:paraId="0C4F3643" w14:textId="408BB037" w:rsidR="000E49EA" w:rsidRDefault="000E49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0845827B" w14:textId="77777777" w:rsidR="000E49EA" w:rsidRDefault="000E49EA" w:rsidP="00076C1A">
            <w:pPr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飼料化</w:t>
            </w:r>
          </w:p>
          <w:p w14:paraId="72648C00" w14:textId="77777777" w:rsidR="000E49EA" w:rsidRDefault="000E49EA" w:rsidP="000E49EA">
            <w:pPr>
              <w:ind w:leftChars="7" w:left="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tl2br w:val="single" w:sz="4" w:space="0" w:color="auto"/>
            </w:tcBorders>
          </w:tcPr>
          <w:p w14:paraId="55E17118" w14:textId="4CC310B3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tl2br w:val="nil"/>
            </w:tcBorders>
          </w:tcPr>
          <w:p w14:paraId="44BC8DDE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tl2br w:val="single" w:sz="4" w:space="0" w:color="auto"/>
            </w:tcBorders>
          </w:tcPr>
          <w:p w14:paraId="109B69EC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tl2br w:val="single" w:sz="4" w:space="0" w:color="auto"/>
            </w:tcBorders>
          </w:tcPr>
          <w:p w14:paraId="353B4845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l2br w:val="single" w:sz="4" w:space="0" w:color="auto"/>
            </w:tcBorders>
          </w:tcPr>
          <w:p w14:paraId="3E50481F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9EA" w14:paraId="18F55B9F" w14:textId="77777777" w:rsidTr="00076C1A">
        <w:tc>
          <w:tcPr>
            <w:tcW w:w="408" w:type="dxa"/>
            <w:vMerge/>
          </w:tcPr>
          <w:p w14:paraId="7408FB85" w14:textId="6725C59F" w:rsidR="000E49EA" w:rsidRDefault="000E49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3B05D513" w14:textId="5AFEDA54" w:rsidR="000E49EA" w:rsidRDefault="000E49EA" w:rsidP="00076C1A">
            <w:pPr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バイオガス化</w:t>
            </w:r>
          </w:p>
          <w:p w14:paraId="2D1ED252" w14:textId="0AE5B532" w:rsidR="000E49EA" w:rsidRDefault="000E49EA" w:rsidP="000E49EA">
            <w:pPr>
              <w:ind w:leftChars="7" w:left="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</w:tcPr>
          <w:p w14:paraId="17A60AB7" w14:textId="50782B38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57F5C973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0B3E18BF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6848144D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l2br w:val="single" w:sz="4" w:space="0" w:color="auto"/>
            </w:tcBorders>
          </w:tcPr>
          <w:p w14:paraId="303FC1AA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9EA" w14:paraId="4672E861" w14:textId="77777777" w:rsidTr="00076C1A">
        <w:tc>
          <w:tcPr>
            <w:tcW w:w="408" w:type="dxa"/>
            <w:vMerge/>
          </w:tcPr>
          <w:p w14:paraId="17C89378" w14:textId="7A45A706" w:rsidR="000E49EA" w:rsidRDefault="000E49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0B863531" w14:textId="77777777" w:rsidR="000E49EA" w:rsidRDefault="000E49EA" w:rsidP="00076C1A">
            <w:pPr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固形燃料化</w:t>
            </w:r>
          </w:p>
          <w:p w14:paraId="191C3640" w14:textId="77777777" w:rsidR="000E49EA" w:rsidRDefault="000E49EA" w:rsidP="000E49EA">
            <w:pPr>
              <w:ind w:leftChars="7" w:left="1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4CE189F" w14:textId="16280A34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1933DD0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38B73B4A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686A60EB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  <w:tcBorders>
              <w:tl2br w:val="single" w:sz="4" w:space="0" w:color="auto"/>
            </w:tcBorders>
          </w:tcPr>
          <w:p w14:paraId="54150BCF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9EA" w14:paraId="2954B1B1" w14:textId="77777777" w:rsidTr="00076C1A">
        <w:tc>
          <w:tcPr>
            <w:tcW w:w="408" w:type="dxa"/>
            <w:vMerge/>
          </w:tcPr>
          <w:p w14:paraId="4149A575" w14:textId="55DFB5EA" w:rsidR="000E49EA" w:rsidRDefault="000E49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7C4A310D" w14:textId="5EC279F7" w:rsidR="000E49EA" w:rsidRDefault="000E49EA" w:rsidP="00076C1A">
            <w:pPr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BDF化</w:t>
            </w:r>
            <w:r w:rsidR="00076C1A"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/>
              </w:rPr>
              <w:t>（SVO化）</w:t>
            </w:r>
          </w:p>
        </w:tc>
        <w:tc>
          <w:tcPr>
            <w:tcW w:w="1441" w:type="dxa"/>
            <w:tcBorders>
              <w:tl2br w:val="single" w:sz="4" w:space="0" w:color="auto"/>
            </w:tcBorders>
          </w:tcPr>
          <w:p w14:paraId="415D59A3" w14:textId="23512D79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tl2br w:val="single" w:sz="4" w:space="0" w:color="auto"/>
            </w:tcBorders>
          </w:tcPr>
          <w:p w14:paraId="35449DC7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tl2br w:val="single" w:sz="4" w:space="0" w:color="auto"/>
            </w:tcBorders>
          </w:tcPr>
          <w:p w14:paraId="2465B3C9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tl2br w:val="single" w:sz="4" w:space="0" w:color="auto"/>
            </w:tcBorders>
          </w:tcPr>
          <w:p w14:paraId="6CAEED59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</w:tcPr>
          <w:p w14:paraId="0DD46C8A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9EA" w14:paraId="77423C5F" w14:textId="77777777" w:rsidTr="00076C1A">
        <w:trPr>
          <w:trHeight w:val="451"/>
        </w:trPr>
        <w:tc>
          <w:tcPr>
            <w:tcW w:w="408" w:type="dxa"/>
            <w:vMerge/>
          </w:tcPr>
          <w:p w14:paraId="38A5CA81" w14:textId="12212EF8" w:rsidR="000E49EA" w:rsidRDefault="000E49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32C5D37B" w14:textId="774F50A2" w:rsidR="000E49EA" w:rsidRDefault="000E49EA" w:rsidP="00076C1A">
            <w:pPr>
              <w:spacing w:line="280" w:lineRule="exact"/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その他の再生</w:t>
            </w:r>
            <w:r w:rsidR="00E91ACA">
              <w:rPr>
                <w:rFonts w:asciiTheme="majorEastAsia" w:eastAsiaTheme="majorEastAsia" w:hAnsiTheme="majorEastAsia" w:hint="eastAsia"/>
              </w:rPr>
              <w:t>処理</w:t>
            </w:r>
          </w:p>
          <w:p w14:paraId="0415D5E8" w14:textId="57350E4C" w:rsidR="000E49EA" w:rsidRDefault="000E49EA" w:rsidP="00076C1A">
            <w:pPr>
              <w:spacing w:line="280" w:lineRule="exact"/>
              <w:ind w:leftChars="7" w:left="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1441" w:type="dxa"/>
          </w:tcPr>
          <w:p w14:paraId="4B567C19" w14:textId="502DB216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4FE39EA0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6A494E44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194C875C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</w:tcPr>
          <w:p w14:paraId="27F1832E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2E9F" w14:paraId="3BC0BB0A" w14:textId="77777777" w:rsidTr="00076C1A">
        <w:trPr>
          <w:trHeight w:val="581"/>
        </w:trPr>
        <w:tc>
          <w:tcPr>
            <w:tcW w:w="1932" w:type="dxa"/>
            <w:gridSpan w:val="2"/>
          </w:tcPr>
          <w:p w14:paraId="76E1B25D" w14:textId="17D43A81" w:rsidR="00F06DAA" w:rsidRPr="00076C1A" w:rsidRDefault="000E49EA" w:rsidP="000E49EA">
            <w:pPr>
              <w:rPr>
                <w:rFonts w:ascii="ＭＳ Ｐゴシック" w:eastAsia="ＭＳ Ｐゴシック" w:hAnsi="ＭＳ Ｐゴシック"/>
                <w:w w:val="90"/>
              </w:rPr>
            </w:pPr>
            <w:r w:rsidRPr="00076C1A">
              <w:rPr>
                <w:rFonts w:ascii="ＭＳ Ｐゴシック" w:eastAsia="ＭＳ Ｐゴシック" w:hAnsi="ＭＳ Ｐゴシック" w:hint="eastAsia"/>
                <w:w w:val="90"/>
              </w:rPr>
              <w:t>再生</w:t>
            </w:r>
            <w:r w:rsidR="00E91ACA" w:rsidRPr="00076C1A">
              <w:rPr>
                <w:rFonts w:ascii="ＭＳ Ｐゴシック" w:eastAsia="ＭＳ Ｐゴシック" w:hAnsi="ＭＳ Ｐゴシック" w:hint="eastAsia"/>
                <w:w w:val="90"/>
              </w:rPr>
              <w:t>処理</w:t>
            </w:r>
            <w:r w:rsidRPr="00076C1A">
              <w:rPr>
                <w:rFonts w:ascii="ＭＳ Ｐゴシック" w:eastAsia="ＭＳ Ｐゴシック" w:hAnsi="ＭＳ Ｐゴシック" w:hint="eastAsia"/>
                <w:w w:val="90"/>
              </w:rPr>
              <w:t>以外の処分</w:t>
            </w:r>
          </w:p>
          <w:p w14:paraId="547E2784" w14:textId="33599F39" w:rsidR="000E49EA" w:rsidRPr="00076C1A" w:rsidRDefault="000E49EA">
            <w:pPr>
              <w:rPr>
                <w:rFonts w:ascii="ＭＳ Ｐゴシック" w:eastAsia="ＭＳ Ｐゴシック" w:hAnsi="ＭＳ Ｐゴシック"/>
              </w:rPr>
            </w:pPr>
            <w:r w:rsidRPr="00076C1A">
              <w:rPr>
                <w:rFonts w:ascii="ＭＳ Ｐゴシック" w:eastAsia="ＭＳ Ｐゴシック" w:hAnsi="ＭＳ Ｐゴシック" w:hint="eastAsia"/>
              </w:rPr>
              <w:t xml:space="preserve">（　　　　　　　</w:t>
            </w:r>
            <w:r w:rsidR="00076C1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76C1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441" w:type="dxa"/>
          </w:tcPr>
          <w:p w14:paraId="06BECF1E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611C7568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1BD109E0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3D7489DA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</w:tcPr>
          <w:p w14:paraId="3AD941DE" w14:textId="77777777" w:rsidR="00F06DAA" w:rsidRDefault="00F06DAA" w:rsidP="000E5B88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9EA" w14:paraId="3E8639B6" w14:textId="77777777" w:rsidTr="00076C1A">
        <w:trPr>
          <w:trHeight w:val="545"/>
        </w:trPr>
        <w:tc>
          <w:tcPr>
            <w:tcW w:w="1932" w:type="dxa"/>
            <w:gridSpan w:val="2"/>
          </w:tcPr>
          <w:p w14:paraId="2471C4DC" w14:textId="0D8B9A24" w:rsidR="000E49EA" w:rsidRDefault="000E49EA" w:rsidP="000E49EA">
            <w:pPr>
              <w:ind w:leftChars="202" w:left="4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441" w:type="dxa"/>
          </w:tcPr>
          <w:p w14:paraId="3B99E997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1AA30C24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7C158316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</w:tcPr>
          <w:p w14:paraId="6052E42B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4" w:type="dxa"/>
          </w:tcPr>
          <w:p w14:paraId="67082527" w14:textId="77777777" w:rsidR="000E49EA" w:rsidRDefault="000E49EA" w:rsidP="000E5B8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12489C" w14:textId="77777777" w:rsidR="000E5B88" w:rsidRPr="00282A79" w:rsidRDefault="000E5B88" w:rsidP="000E5B88">
      <w:pPr>
        <w:rPr>
          <w:rFonts w:asciiTheme="majorEastAsia" w:eastAsiaTheme="majorEastAsia" w:hAnsiTheme="majorEastAsia"/>
          <w:szCs w:val="21"/>
        </w:rPr>
      </w:pPr>
    </w:p>
    <w:p w14:paraId="4F7881E8" w14:textId="29E0EBB2" w:rsidR="009B354F" w:rsidRPr="00282A79" w:rsidRDefault="00D80CBB" w:rsidP="009B354F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問２</w:t>
      </w:r>
      <w:r w:rsidR="009B354F" w:rsidRPr="00282A79">
        <w:rPr>
          <w:rFonts w:asciiTheme="majorEastAsia" w:eastAsiaTheme="majorEastAsia" w:hAnsiTheme="majorEastAsia" w:hint="eastAsia"/>
          <w:szCs w:val="21"/>
        </w:rPr>
        <w:t xml:space="preserve">　</w:t>
      </w:r>
      <w:r w:rsidR="009A3360" w:rsidRPr="00282A79">
        <w:rPr>
          <w:rFonts w:asciiTheme="majorEastAsia" w:eastAsiaTheme="majorEastAsia" w:hAnsiTheme="majorEastAsia" w:hint="eastAsia"/>
          <w:szCs w:val="21"/>
        </w:rPr>
        <w:t>上記</w:t>
      </w:r>
      <w:r w:rsidR="00EC7A12" w:rsidRPr="00282A79">
        <w:rPr>
          <w:rFonts w:asciiTheme="majorEastAsia" w:eastAsiaTheme="majorEastAsia" w:hAnsiTheme="majorEastAsia" w:hint="eastAsia"/>
          <w:szCs w:val="21"/>
        </w:rPr>
        <w:t>廃棄物</w:t>
      </w:r>
      <w:r w:rsidR="009B354F" w:rsidRPr="00282A79">
        <w:rPr>
          <w:rFonts w:asciiTheme="majorEastAsia" w:eastAsiaTheme="majorEastAsia" w:hAnsiTheme="majorEastAsia" w:hint="eastAsia"/>
          <w:szCs w:val="21"/>
        </w:rPr>
        <w:t>の処理</w:t>
      </w:r>
      <w:r w:rsidR="000E49EA">
        <w:rPr>
          <w:rFonts w:asciiTheme="majorEastAsia" w:eastAsiaTheme="majorEastAsia" w:hAnsiTheme="majorEastAsia" w:hint="eastAsia"/>
          <w:szCs w:val="21"/>
        </w:rPr>
        <w:t>において再生処理している場合，再生した後の物の販売業の</w:t>
      </w:r>
      <w:r w:rsidR="009B354F" w:rsidRPr="00282A79">
        <w:rPr>
          <w:rFonts w:asciiTheme="majorEastAsia" w:eastAsiaTheme="majorEastAsia" w:hAnsiTheme="majorEastAsia" w:hint="eastAsia"/>
          <w:szCs w:val="21"/>
        </w:rPr>
        <w:t>状況についてお教えください。１つに○を付けてください。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354F" w:rsidRPr="00282A79" w14:paraId="0F90DE15" w14:textId="77777777" w:rsidTr="004A7971">
        <w:tc>
          <w:tcPr>
            <w:tcW w:w="9776" w:type="dxa"/>
          </w:tcPr>
          <w:p w14:paraId="5D1C7713" w14:textId="77777777" w:rsidR="009B354F" w:rsidRPr="00282A79" w:rsidRDefault="009B354F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１．全量処理できており、問題はない</w:t>
            </w:r>
          </w:p>
          <w:p w14:paraId="2810ECEB" w14:textId="4B8919DB" w:rsidR="009B354F" w:rsidRPr="00282A79" w:rsidRDefault="009B354F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２．現在は全量処理できているが、今後余剰の処理が問題になると思われる</w:t>
            </w:r>
          </w:p>
          <w:p w14:paraId="2C5DC51F" w14:textId="555DA948" w:rsidR="009B354F" w:rsidRPr="00282A79" w:rsidRDefault="009B354F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9A3360" w:rsidRPr="00282A79">
              <w:rPr>
                <w:rFonts w:asciiTheme="majorEastAsia" w:eastAsiaTheme="majorEastAsia" w:hAnsiTheme="majorEastAsia" w:hint="eastAsia"/>
                <w:szCs w:val="21"/>
              </w:rPr>
              <w:t>たい</w:t>
            </w:r>
            <w:r w:rsidRPr="00282A79">
              <w:rPr>
                <w:rFonts w:asciiTheme="majorEastAsia" w:eastAsiaTheme="majorEastAsia" w:hAnsiTheme="majorEastAsia" w:hint="eastAsia"/>
                <w:szCs w:val="21"/>
              </w:rPr>
              <w:t>肥</w:t>
            </w:r>
            <w:r w:rsidR="009A3360" w:rsidRPr="00282A79">
              <w:rPr>
                <w:rFonts w:asciiTheme="majorEastAsia" w:eastAsiaTheme="majorEastAsia" w:hAnsiTheme="majorEastAsia" w:hint="eastAsia"/>
                <w:szCs w:val="21"/>
              </w:rPr>
              <w:t>・飼料・燃料</w:t>
            </w:r>
            <w:r w:rsidRPr="00282A79">
              <w:rPr>
                <w:rFonts w:asciiTheme="majorEastAsia" w:eastAsiaTheme="majorEastAsia" w:hAnsiTheme="majorEastAsia" w:hint="eastAsia"/>
                <w:szCs w:val="21"/>
              </w:rPr>
              <w:t>の流通が進まず、処理に苦慮している</w:t>
            </w:r>
          </w:p>
          <w:p w14:paraId="66325516" w14:textId="37B05F2C" w:rsidR="00583FD3" w:rsidRPr="00282A79" w:rsidRDefault="00AD1453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/>
                <w:szCs w:val="21"/>
              </w:rPr>
              <w:t>４．</w:t>
            </w:r>
            <w:r w:rsidR="000E49EA">
              <w:rPr>
                <w:rFonts w:asciiTheme="majorEastAsia" w:eastAsiaTheme="majorEastAsia" w:hAnsiTheme="majorEastAsia" w:hint="eastAsia"/>
                <w:szCs w:val="21"/>
              </w:rPr>
              <w:t>受託</w:t>
            </w:r>
            <w:r w:rsidRPr="00282A79">
              <w:rPr>
                <w:rFonts w:asciiTheme="majorEastAsia" w:eastAsiaTheme="majorEastAsia" w:hAnsiTheme="majorEastAsia"/>
                <w:szCs w:val="21"/>
              </w:rPr>
              <w:t>処理量が減り、苦慮している</w:t>
            </w:r>
          </w:p>
          <w:p w14:paraId="245FF042" w14:textId="3A4CA4B6" w:rsidR="009B354F" w:rsidRPr="00282A79" w:rsidRDefault="00583FD3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9B354F" w:rsidRPr="00282A79">
              <w:rPr>
                <w:rFonts w:asciiTheme="majorEastAsia" w:eastAsiaTheme="majorEastAsia" w:hAnsiTheme="majorEastAsia" w:hint="eastAsia"/>
                <w:szCs w:val="21"/>
              </w:rPr>
              <w:t>．その他（具体的に：　　　　　　　　　　　　　　　　　　　　　　　　）</w:t>
            </w:r>
          </w:p>
        </w:tc>
      </w:tr>
    </w:tbl>
    <w:p w14:paraId="4A800135" w14:textId="6AAF90E0" w:rsidR="00282A79" w:rsidRDefault="00282A79" w:rsidP="00201738">
      <w:pPr>
        <w:rPr>
          <w:rFonts w:asciiTheme="majorEastAsia" w:eastAsiaTheme="majorEastAsia" w:hAnsiTheme="majorEastAsia"/>
          <w:szCs w:val="21"/>
        </w:rPr>
      </w:pPr>
    </w:p>
    <w:p w14:paraId="6C55DE5A" w14:textId="4F8A0984" w:rsidR="00207245" w:rsidRPr="00207245" w:rsidRDefault="00C57255" w:rsidP="00201738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207245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廃棄物等のバイオマスエネルギー化の</w:t>
      </w:r>
      <w:r w:rsidR="00207245" w:rsidRPr="00076C1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取り組み状況</w:t>
      </w:r>
      <w:r w:rsidR="006A6958" w:rsidRPr="00076C1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・意向</w:t>
      </w:r>
      <w:r w:rsidR="00207245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についてうかがいます。</w:t>
      </w:r>
    </w:p>
    <w:p w14:paraId="0960AA07" w14:textId="5F95C44A" w:rsidR="00201738" w:rsidRPr="007C1846" w:rsidRDefault="00825467" w:rsidP="002017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問３</w:t>
      </w:r>
      <w:r w:rsidR="00201738" w:rsidRPr="00282A79">
        <w:rPr>
          <w:rFonts w:asciiTheme="majorEastAsia" w:eastAsiaTheme="majorEastAsia" w:hAnsiTheme="majorEastAsia" w:hint="eastAsia"/>
          <w:szCs w:val="21"/>
        </w:rPr>
        <w:t xml:space="preserve">　これまで、</w:t>
      </w:r>
      <w:r w:rsidR="00583FD3" w:rsidRPr="00282A79">
        <w:rPr>
          <w:rFonts w:asciiTheme="majorEastAsia" w:eastAsiaTheme="majorEastAsia" w:hAnsiTheme="majorEastAsia" w:hint="eastAsia"/>
          <w:szCs w:val="21"/>
        </w:rPr>
        <w:t>廃棄物等の</w:t>
      </w:r>
      <w:r w:rsidR="00201738" w:rsidRPr="00282A79">
        <w:rPr>
          <w:rFonts w:asciiTheme="majorEastAsia" w:eastAsiaTheme="majorEastAsia" w:hAnsiTheme="majorEastAsia" w:hint="eastAsia"/>
          <w:szCs w:val="21"/>
        </w:rPr>
        <w:t>バイオマスエネ</w:t>
      </w:r>
      <w:r w:rsidR="00D930CF">
        <w:rPr>
          <w:rFonts w:asciiTheme="majorEastAsia" w:eastAsiaTheme="majorEastAsia" w:hAnsiTheme="majorEastAsia" w:hint="eastAsia"/>
          <w:szCs w:val="21"/>
        </w:rPr>
        <w:t>ルギー化について、検討されたことや取り組まれたことがあ</w:t>
      </w:r>
      <w:r w:rsidR="00D930CF" w:rsidRPr="00076C1A">
        <w:rPr>
          <w:rFonts w:asciiTheme="majorEastAsia" w:eastAsiaTheme="majorEastAsia" w:hAnsiTheme="majorEastAsia" w:hint="eastAsia"/>
          <w:szCs w:val="21"/>
        </w:rPr>
        <w:t>ります</w:t>
      </w:r>
      <w:r w:rsidR="00201738" w:rsidRPr="00076C1A">
        <w:rPr>
          <w:rFonts w:asciiTheme="majorEastAsia" w:eastAsiaTheme="majorEastAsia" w:hAnsiTheme="majorEastAsia" w:hint="eastAsia"/>
          <w:szCs w:val="21"/>
        </w:rPr>
        <w:t>か</w:t>
      </w:r>
      <w:r w:rsidR="00201738" w:rsidRPr="00282A79">
        <w:rPr>
          <w:rFonts w:asciiTheme="majorEastAsia" w:eastAsiaTheme="majorEastAsia" w:hAnsiTheme="majorEastAsia" w:hint="eastAsia"/>
          <w:szCs w:val="21"/>
        </w:rPr>
        <w:t>。１つに○を付けてください。</w:t>
      </w:r>
      <w:r w:rsidR="007C1846">
        <w:rPr>
          <w:rFonts w:asciiTheme="majorEastAsia" w:eastAsiaTheme="majorEastAsia" w:hAnsiTheme="majorEastAsia" w:hint="eastAsia"/>
          <w:color w:val="000000" w:themeColor="text1"/>
          <w:szCs w:val="21"/>
        </w:rPr>
        <w:t>（バイオマスエネルギー化の例：バイオガス発電・バイオガスボイラー・固形燃料化等）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1738" w:rsidRPr="00282A79" w14:paraId="47C27C34" w14:textId="77777777" w:rsidTr="004A7971">
        <w:tc>
          <w:tcPr>
            <w:tcW w:w="9776" w:type="dxa"/>
          </w:tcPr>
          <w:p w14:paraId="5C6790C7" w14:textId="078B89A1" w:rsidR="00201738" w:rsidRPr="00282A79" w:rsidRDefault="00201738" w:rsidP="007C184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１．バイオマスエネルギー化</w:t>
            </w:r>
            <w:r w:rsidR="00583FD3" w:rsidRPr="00282A79">
              <w:rPr>
                <w:rFonts w:asciiTheme="majorEastAsia" w:eastAsiaTheme="majorEastAsia" w:hAnsiTheme="majorEastAsia" w:hint="eastAsia"/>
                <w:szCs w:val="21"/>
              </w:rPr>
              <w:t>（バイオガス化・燃料化）</w:t>
            </w:r>
            <w:r w:rsidRPr="00282A79">
              <w:rPr>
                <w:rFonts w:asciiTheme="majorEastAsia" w:eastAsiaTheme="majorEastAsia" w:hAnsiTheme="majorEastAsia" w:hint="eastAsia"/>
                <w:szCs w:val="21"/>
              </w:rPr>
              <w:t>に取り組んでいる</w:t>
            </w:r>
          </w:p>
          <w:p w14:paraId="0C2A1204" w14:textId="0F2BA1E2" w:rsidR="00201738" w:rsidRPr="00282A79" w:rsidRDefault="00201738" w:rsidP="007C184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２．</w:t>
            </w:r>
            <w:r w:rsidR="00583FD3" w:rsidRPr="00282A79">
              <w:rPr>
                <w:rFonts w:asciiTheme="majorEastAsia" w:eastAsiaTheme="majorEastAsia" w:hAnsiTheme="majorEastAsia" w:hint="eastAsia"/>
                <w:szCs w:val="21"/>
              </w:rPr>
              <w:t>バイオマスエネルギー化（バイオガス化・燃料化）</w:t>
            </w:r>
            <w:r w:rsidRPr="00282A79">
              <w:rPr>
                <w:rFonts w:asciiTheme="majorEastAsia" w:eastAsiaTheme="majorEastAsia" w:hAnsiTheme="majorEastAsia" w:hint="eastAsia"/>
                <w:szCs w:val="21"/>
              </w:rPr>
              <w:t>を検討したことがある</w:t>
            </w:r>
          </w:p>
          <w:p w14:paraId="4501D043" w14:textId="17EE1E04" w:rsidR="00201738" w:rsidRPr="00282A79" w:rsidRDefault="00201738" w:rsidP="007C184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583FD3" w:rsidRPr="00282A79">
              <w:rPr>
                <w:rFonts w:asciiTheme="majorEastAsia" w:eastAsiaTheme="majorEastAsia" w:hAnsiTheme="majorEastAsia" w:hint="eastAsia"/>
                <w:szCs w:val="21"/>
              </w:rPr>
              <w:t>バイオマスエネルギー化（バイオガス化・燃料化）</w:t>
            </w:r>
            <w:r w:rsidRPr="00282A79">
              <w:rPr>
                <w:rFonts w:asciiTheme="majorEastAsia" w:eastAsiaTheme="majorEastAsia" w:hAnsiTheme="majorEastAsia" w:hint="eastAsia"/>
                <w:szCs w:val="21"/>
              </w:rPr>
              <w:t>を検討したことは無い</w:t>
            </w:r>
          </w:p>
          <w:p w14:paraId="0B0B337A" w14:textId="63CDC60B" w:rsidR="00201738" w:rsidRPr="00282A79" w:rsidRDefault="000E49EA" w:rsidP="007C184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201738" w:rsidRPr="00282A79">
              <w:rPr>
                <w:rFonts w:asciiTheme="majorEastAsia" w:eastAsiaTheme="majorEastAsia" w:hAnsiTheme="majorEastAsia" w:hint="eastAsia"/>
                <w:szCs w:val="21"/>
              </w:rPr>
              <w:t>．その他（　　　　　　　　　　　　　　　　）</w:t>
            </w:r>
          </w:p>
        </w:tc>
      </w:tr>
    </w:tbl>
    <w:p w14:paraId="721D74AA" w14:textId="3DAE3F57" w:rsidR="00201738" w:rsidRPr="00076C1A" w:rsidRDefault="00825467" w:rsidP="00201738">
      <w:pPr>
        <w:rPr>
          <w:rFonts w:asciiTheme="majorEastAsia" w:eastAsiaTheme="majorEastAsia" w:hAnsiTheme="majorEastAsia"/>
          <w:szCs w:val="21"/>
        </w:rPr>
      </w:pPr>
      <w:r w:rsidRPr="00076C1A">
        <w:rPr>
          <w:rFonts w:asciiTheme="majorEastAsia" w:eastAsiaTheme="majorEastAsia" w:hAnsiTheme="majorEastAsia" w:hint="eastAsia"/>
          <w:szCs w:val="21"/>
        </w:rPr>
        <w:lastRenderedPageBreak/>
        <w:t>問４</w:t>
      </w:r>
      <w:r w:rsidR="00201738" w:rsidRPr="00076C1A">
        <w:rPr>
          <w:rFonts w:asciiTheme="majorEastAsia" w:eastAsiaTheme="majorEastAsia" w:hAnsiTheme="majorEastAsia" w:hint="eastAsia"/>
          <w:szCs w:val="21"/>
        </w:rPr>
        <w:t xml:space="preserve">　現時点において、バイオ</w:t>
      </w:r>
      <w:r w:rsidR="00D930CF" w:rsidRPr="00076C1A">
        <w:rPr>
          <w:rFonts w:asciiTheme="majorEastAsia" w:eastAsiaTheme="majorEastAsia" w:hAnsiTheme="majorEastAsia" w:hint="eastAsia"/>
          <w:szCs w:val="21"/>
        </w:rPr>
        <w:t>マスエネルギー化について、ご興味および活用意向はあります</w:t>
      </w:r>
      <w:r w:rsidR="00201738" w:rsidRPr="00076C1A">
        <w:rPr>
          <w:rFonts w:asciiTheme="majorEastAsia" w:eastAsiaTheme="majorEastAsia" w:hAnsiTheme="majorEastAsia" w:hint="eastAsia"/>
          <w:szCs w:val="21"/>
        </w:rPr>
        <w:t>か。１つに○を付けてください。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6C1A" w:rsidRPr="00076C1A" w14:paraId="7624D4F2" w14:textId="77777777" w:rsidTr="004A7971">
        <w:tc>
          <w:tcPr>
            <w:tcW w:w="9776" w:type="dxa"/>
          </w:tcPr>
          <w:p w14:paraId="6F1197BD" w14:textId="2A30B2FD" w:rsidR="00201738" w:rsidRPr="00076C1A" w:rsidRDefault="00201738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76C1A">
              <w:rPr>
                <w:rFonts w:asciiTheme="majorEastAsia" w:eastAsiaTheme="majorEastAsia" w:hAnsiTheme="majorEastAsia" w:hint="eastAsia"/>
                <w:szCs w:val="21"/>
              </w:rPr>
              <w:t>１．バイオマスエネルギー化に興味や活用意向がある</w:t>
            </w:r>
          </w:p>
          <w:p w14:paraId="10F722C7" w14:textId="294F6B34" w:rsidR="00201738" w:rsidRPr="00076C1A" w:rsidRDefault="00201738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76C1A">
              <w:rPr>
                <w:rFonts w:asciiTheme="majorEastAsia" w:eastAsiaTheme="majorEastAsia" w:hAnsiTheme="majorEastAsia" w:hint="eastAsia"/>
                <w:szCs w:val="21"/>
              </w:rPr>
              <w:t>２．バイオマスエネルギー化に興味や活用意向はない</w:t>
            </w:r>
          </w:p>
          <w:p w14:paraId="73FDDC2B" w14:textId="77777777" w:rsidR="00201738" w:rsidRPr="00076C1A" w:rsidRDefault="00201738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76C1A">
              <w:rPr>
                <w:rFonts w:asciiTheme="majorEastAsia" w:eastAsiaTheme="majorEastAsia" w:hAnsiTheme="majorEastAsia" w:hint="eastAsia"/>
                <w:szCs w:val="21"/>
              </w:rPr>
              <w:t>３．わからない</w:t>
            </w:r>
          </w:p>
          <w:p w14:paraId="6CF46072" w14:textId="77777777" w:rsidR="00201738" w:rsidRPr="00076C1A" w:rsidRDefault="00201738" w:rsidP="00282A7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76C1A">
              <w:rPr>
                <w:rFonts w:asciiTheme="majorEastAsia" w:eastAsiaTheme="majorEastAsia" w:hAnsiTheme="majorEastAsia" w:hint="eastAsia"/>
                <w:szCs w:val="21"/>
              </w:rPr>
              <w:t>４．その他（　　　　　　　　　　　　　　　　）</w:t>
            </w:r>
          </w:p>
        </w:tc>
      </w:tr>
    </w:tbl>
    <w:p w14:paraId="4AED2236" w14:textId="77777777" w:rsidR="00825467" w:rsidRPr="00076C1A" w:rsidRDefault="00825467" w:rsidP="00825467">
      <w:pPr>
        <w:rPr>
          <w:rFonts w:asciiTheme="majorEastAsia" w:eastAsiaTheme="majorEastAsia" w:hAnsiTheme="majorEastAsia"/>
          <w:szCs w:val="21"/>
        </w:rPr>
      </w:pPr>
    </w:p>
    <w:p w14:paraId="01D98888" w14:textId="6C444AD3" w:rsidR="002435FA" w:rsidRPr="00076C1A" w:rsidRDefault="002435FA" w:rsidP="002435FA">
      <w:pPr>
        <w:rPr>
          <w:rFonts w:asciiTheme="majorEastAsia" w:eastAsiaTheme="majorEastAsia" w:hAnsiTheme="majorEastAsia"/>
          <w:szCs w:val="21"/>
        </w:rPr>
      </w:pPr>
      <w:r w:rsidRPr="00076C1A">
        <w:rPr>
          <w:rFonts w:asciiTheme="majorEastAsia" w:eastAsiaTheme="majorEastAsia" w:hAnsiTheme="majorEastAsia" w:hint="eastAsia"/>
          <w:szCs w:val="21"/>
        </w:rPr>
        <w:t>問</w:t>
      </w:r>
      <w:r w:rsidR="00FE4B2B" w:rsidRPr="00076C1A">
        <w:rPr>
          <w:rFonts w:asciiTheme="majorEastAsia" w:eastAsiaTheme="majorEastAsia" w:hAnsiTheme="majorEastAsia" w:hint="eastAsia"/>
          <w:szCs w:val="21"/>
        </w:rPr>
        <w:t>５</w:t>
      </w:r>
      <w:r w:rsidRPr="00076C1A">
        <w:rPr>
          <w:rFonts w:asciiTheme="majorEastAsia" w:eastAsiaTheme="majorEastAsia" w:hAnsiTheme="majorEastAsia" w:hint="eastAsia"/>
          <w:szCs w:val="21"/>
        </w:rPr>
        <w:t xml:space="preserve">　廃棄物等のバイオガス化や燃料化について、現在および将来も含めて課題となることがあれば、お教えください。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076C1A" w:rsidRPr="00076C1A" w14:paraId="397F7C44" w14:textId="77777777" w:rsidTr="00FC29C7">
        <w:trPr>
          <w:trHeight w:val="877"/>
        </w:trPr>
        <w:tc>
          <w:tcPr>
            <w:tcW w:w="9765" w:type="dxa"/>
          </w:tcPr>
          <w:p w14:paraId="115767AE" w14:textId="0ED14EF0" w:rsidR="002435FA" w:rsidRPr="00076C1A" w:rsidRDefault="00DF6D01" w:rsidP="00FC29C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76C1A">
              <w:rPr>
                <w:rFonts w:asciiTheme="majorEastAsia" w:eastAsiaTheme="majorEastAsia" w:hAnsiTheme="majorEastAsia" w:hint="eastAsia"/>
                <w:szCs w:val="21"/>
              </w:rPr>
              <w:t>例）液肥の利用</w:t>
            </w:r>
            <w:r w:rsidR="00207245" w:rsidRPr="00076C1A">
              <w:rPr>
                <w:rFonts w:asciiTheme="majorEastAsia" w:eastAsiaTheme="majorEastAsia" w:hAnsiTheme="majorEastAsia" w:hint="eastAsia"/>
                <w:szCs w:val="21"/>
              </w:rPr>
              <w:t>先に課題を抱えている等</w:t>
            </w:r>
          </w:p>
          <w:p w14:paraId="79AE05E2" w14:textId="77777777" w:rsidR="002435FA" w:rsidRPr="00076C1A" w:rsidRDefault="002435FA" w:rsidP="00FC29C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27C6B59B" w14:textId="77777777" w:rsidR="002435FA" w:rsidRPr="00076C1A" w:rsidRDefault="002435FA" w:rsidP="00FC29C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61314060" w14:textId="57EB2B79" w:rsidR="00207245" w:rsidRPr="00076C1A" w:rsidRDefault="00207245" w:rsidP="00FC29C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329FE8" w14:textId="6D62DCF4" w:rsidR="002435FA" w:rsidRDefault="002435FA" w:rsidP="00E26566">
      <w:pPr>
        <w:rPr>
          <w:rFonts w:asciiTheme="majorEastAsia" w:eastAsiaTheme="majorEastAsia" w:hAnsiTheme="majorEastAsia"/>
          <w:szCs w:val="21"/>
        </w:rPr>
      </w:pPr>
    </w:p>
    <w:p w14:paraId="63984232" w14:textId="1BA219EB" w:rsidR="00207245" w:rsidRPr="00076C1A" w:rsidRDefault="00207245" w:rsidP="00207245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/>
          <w:szCs w:val="21"/>
        </w:rPr>
        <w:t>問</w:t>
      </w:r>
      <w:r w:rsidRPr="00076C1A">
        <w:rPr>
          <w:rFonts w:asciiTheme="majorEastAsia" w:eastAsiaTheme="majorEastAsia" w:hAnsiTheme="majorEastAsia" w:hint="eastAsia"/>
          <w:szCs w:val="21"/>
        </w:rPr>
        <w:t>６</w:t>
      </w:r>
      <w:r w:rsidRPr="00076C1A">
        <w:rPr>
          <w:rFonts w:asciiTheme="majorEastAsia" w:eastAsiaTheme="majorEastAsia" w:hAnsiTheme="majorEastAsia"/>
          <w:szCs w:val="21"/>
        </w:rPr>
        <w:t xml:space="preserve">　</w:t>
      </w:r>
      <w:r w:rsidRPr="00076C1A">
        <w:rPr>
          <w:rFonts w:asciiTheme="majorEastAsia" w:eastAsiaTheme="majorEastAsia" w:hAnsiTheme="majorEastAsia" w:hint="eastAsia"/>
          <w:szCs w:val="21"/>
        </w:rPr>
        <w:t>廃棄物等のバイオガス化や燃料化による発電・熱利用等に関連し、貴事業所</w:t>
      </w:r>
      <w:r w:rsidR="000E49EA" w:rsidRPr="00076C1A">
        <w:rPr>
          <w:rFonts w:asciiTheme="majorEastAsia" w:eastAsiaTheme="majorEastAsia" w:hAnsiTheme="majorEastAsia" w:hint="eastAsia"/>
          <w:szCs w:val="21"/>
        </w:rPr>
        <w:t>やそ</w:t>
      </w:r>
      <w:r w:rsidRPr="00076C1A">
        <w:rPr>
          <w:rFonts w:asciiTheme="majorEastAsia" w:eastAsiaTheme="majorEastAsia" w:hAnsiTheme="majorEastAsia" w:hint="eastAsia"/>
          <w:szCs w:val="21"/>
        </w:rPr>
        <w:t>の</w:t>
      </w:r>
      <w:r w:rsidRPr="00076C1A">
        <w:rPr>
          <w:rFonts w:asciiTheme="majorEastAsia" w:eastAsiaTheme="majorEastAsia" w:hAnsiTheme="majorEastAsia"/>
          <w:szCs w:val="21"/>
        </w:rPr>
        <w:t>周辺施設において、熱の利用を考えていますか。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7245" w:rsidRPr="00282A79" w14:paraId="1E6E0240" w14:textId="77777777" w:rsidTr="00F85D1B">
        <w:tc>
          <w:tcPr>
            <w:tcW w:w="9944" w:type="dxa"/>
          </w:tcPr>
          <w:p w14:paraId="63305872" w14:textId="13E0B085" w:rsidR="00207245" w:rsidRPr="00282A79" w:rsidRDefault="00207245" w:rsidP="00F85D1B">
            <w:pPr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/>
                <w:szCs w:val="21"/>
              </w:rPr>
              <w:t>例）近隣の畜産農場、ビニールハウス等で熱</w:t>
            </w:r>
            <w:r w:rsidR="000E49EA">
              <w:rPr>
                <w:rFonts w:asciiTheme="majorEastAsia" w:eastAsiaTheme="majorEastAsia" w:hAnsiTheme="majorEastAsia" w:hint="eastAsia"/>
                <w:szCs w:val="21"/>
              </w:rPr>
              <w:t>供給を検討している。</w:t>
            </w:r>
          </w:p>
          <w:p w14:paraId="50BDF6EA" w14:textId="77777777" w:rsidR="00207245" w:rsidRPr="00282A79" w:rsidRDefault="00207245" w:rsidP="00F85D1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B63F42" w14:textId="77777777" w:rsidR="00207245" w:rsidRPr="00282A79" w:rsidRDefault="00207245" w:rsidP="00F85D1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4A58F0F" w14:textId="77777777" w:rsidR="00207245" w:rsidRPr="00282A79" w:rsidRDefault="00207245" w:rsidP="00F85D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EE30C17" w14:textId="77777777" w:rsidR="00207245" w:rsidRDefault="00207245" w:rsidP="00E26566">
      <w:pPr>
        <w:rPr>
          <w:rFonts w:asciiTheme="majorEastAsia" w:eastAsiaTheme="majorEastAsia" w:hAnsiTheme="majorEastAsia"/>
          <w:szCs w:val="21"/>
        </w:rPr>
      </w:pPr>
    </w:p>
    <w:p w14:paraId="4661609B" w14:textId="734E4442" w:rsidR="00825467" w:rsidRPr="0066601A" w:rsidRDefault="00C57255" w:rsidP="00E26566">
      <w:pPr>
        <w:rPr>
          <w:rFonts w:ascii="HG創英角ｺﾞｼｯｸUB" w:eastAsia="HG創英角ｺﾞｼｯｸUB" w:hAnsi="HG創英角ｺﾞｼｯｸUB"/>
          <w:color w:val="FFFFFF" w:themeColor="background1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825467" w:rsidRPr="0066601A">
        <w:rPr>
          <w:rFonts w:ascii="HG創英角ｺﾞｼｯｸUB" w:eastAsia="HG創英角ｺﾞｼｯｸUB" w:hAnsi="HG創英角ｺﾞｼｯｸUB" w:hint="eastAsia"/>
          <w:color w:val="FFFFFF" w:themeColor="background1"/>
          <w:sz w:val="24"/>
          <w:shd w:val="clear" w:color="auto" w:fill="000000" w:themeFill="text1"/>
        </w:rPr>
        <w:t>廃棄物等のバイオマスエネルギー化に関心のある方にうかがいます。</w:t>
      </w:r>
    </w:p>
    <w:p w14:paraId="192F9415" w14:textId="2B4818FB" w:rsidR="007C1182" w:rsidRPr="00282A79" w:rsidRDefault="002435FA" w:rsidP="007C118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問</w:t>
      </w:r>
      <w:r w:rsidR="00207245">
        <w:rPr>
          <w:rFonts w:asciiTheme="majorEastAsia" w:eastAsiaTheme="majorEastAsia" w:hAnsiTheme="majorEastAsia" w:hint="eastAsia"/>
          <w:szCs w:val="21"/>
        </w:rPr>
        <w:t>７</w:t>
      </w:r>
      <w:r w:rsidR="00825467">
        <w:rPr>
          <w:rFonts w:asciiTheme="majorEastAsia" w:eastAsiaTheme="majorEastAsia" w:hAnsiTheme="majorEastAsia" w:hint="eastAsia"/>
          <w:szCs w:val="21"/>
        </w:rPr>
        <w:t xml:space="preserve">　問３で「１．」「２．」、問４</w:t>
      </w:r>
      <w:r w:rsidR="007C1182" w:rsidRPr="00282A79">
        <w:rPr>
          <w:rFonts w:asciiTheme="majorEastAsia" w:eastAsiaTheme="majorEastAsia" w:hAnsiTheme="majorEastAsia" w:hint="eastAsia"/>
          <w:szCs w:val="21"/>
        </w:rPr>
        <w:t>で「１．」を選択した方に質問です。バイオマスエネルギー事業への参入の主な</w:t>
      </w:r>
      <w:r w:rsidR="000E49EA">
        <w:rPr>
          <w:rFonts w:asciiTheme="majorEastAsia" w:eastAsiaTheme="majorEastAsia" w:hAnsiTheme="majorEastAsia" w:hint="eastAsia"/>
          <w:szCs w:val="21"/>
        </w:rPr>
        <w:t>きっかけ</w:t>
      </w:r>
      <w:r w:rsidR="007C1182" w:rsidRPr="00282A79">
        <w:rPr>
          <w:rFonts w:asciiTheme="majorEastAsia" w:eastAsiaTheme="majorEastAsia" w:hAnsiTheme="majorEastAsia" w:hint="eastAsia"/>
          <w:szCs w:val="21"/>
        </w:rPr>
        <w:t>、または参入を考える主な</w:t>
      </w:r>
      <w:r w:rsidR="000E49EA">
        <w:rPr>
          <w:rFonts w:asciiTheme="majorEastAsia" w:eastAsiaTheme="majorEastAsia" w:hAnsiTheme="majorEastAsia" w:hint="eastAsia"/>
          <w:szCs w:val="21"/>
        </w:rPr>
        <w:t>きっかけ</w:t>
      </w:r>
      <w:r w:rsidR="007C1182" w:rsidRPr="00282A79">
        <w:rPr>
          <w:rFonts w:asciiTheme="majorEastAsia" w:eastAsiaTheme="majorEastAsia" w:hAnsiTheme="majorEastAsia" w:hint="eastAsia"/>
          <w:szCs w:val="21"/>
        </w:rPr>
        <w:t>はどのようなこと</w:t>
      </w:r>
      <w:r w:rsidR="007C1182" w:rsidRPr="00076C1A">
        <w:rPr>
          <w:rFonts w:asciiTheme="majorEastAsia" w:eastAsiaTheme="majorEastAsia" w:hAnsiTheme="majorEastAsia" w:hint="eastAsia"/>
          <w:szCs w:val="21"/>
        </w:rPr>
        <w:t>です</w:t>
      </w:r>
      <w:r w:rsidR="007C1182" w:rsidRPr="00282A79">
        <w:rPr>
          <w:rFonts w:asciiTheme="majorEastAsia" w:eastAsiaTheme="majorEastAsia" w:hAnsiTheme="majorEastAsia" w:hint="eastAsia"/>
          <w:szCs w:val="21"/>
        </w:rPr>
        <w:t>か。あてはまる番号をすべて選んで、番号に○をつけて下さい。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D5328" w:rsidRPr="00282A79" w14:paraId="5AAB947E" w14:textId="77777777" w:rsidTr="00E1270C">
        <w:tc>
          <w:tcPr>
            <w:tcW w:w="9776" w:type="dxa"/>
          </w:tcPr>
          <w:p w14:paraId="5150AA11" w14:textId="77777777" w:rsidR="007C1182" w:rsidRPr="00282A79" w:rsidRDefault="007C1182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１．固定価格買取制度により市場拡大が見込める（見込めた）ため</w:t>
            </w:r>
          </w:p>
          <w:p w14:paraId="1E99301C" w14:textId="77777777" w:rsidR="007C1182" w:rsidRPr="00282A79" w:rsidRDefault="007C1182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２．企業の社会的責任（ＣＳＲ）、地球環境保全などの社会貢献のため</w:t>
            </w:r>
          </w:p>
          <w:p w14:paraId="75D76528" w14:textId="77777777" w:rsidR="007C1182" w:rsidRPr="00282A79" w:rsidRDefault="007C1182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３．関連する技術や設備を保有している（いた）ため</w:t>
            </w:r>
          </w:p>
          <w:p w14:paraId="63509834" w14:textId="77777777" w:rsidR="007C1182" w:rsidRPr="00282A79" w:rsidRDefault="007C1182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４．取引先企業からの要請がある（あった）ため</w:t>
            </w:r>
          </w:p>
          <w:p w14:paraId="25EBF9A7" w14:textId="77777777" w:rsidR="007C1182" w:rsidRPr="00282A79" w:rsidRDefault="007C1182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５．公的支援策が利用できる（できた）ため</w:t>
            </w:r>
          </w:p>
          <w:p w14:paraId="68D551AF" w14:textId="77777777" w:rsidR="007C1182" w:rsidRPr="00282A79" w:rsidRDefault="007C1182" w:rsidP="00E1270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６．その他（　　　　　　　　　　　　　　　　　　　　　　　　　）</w:t>
            </w:r>
          </w:p>
        </w:tc>
      </w:tr>
    </w:tbl>
    <w:p w14:paraId="7B40382F" w14:textId="585B8BDD" w:rsidR="00207245" w:rsidRDefault="00207245" w:rsidP="00E26566">
      <w:pPr>
        <w:rPr>
          <w:rFonts w:asciiTheme="majorEastAsia" w:eastAsiaTheme="majorEastAsia" w:hAnsiTheme="majorEastAsia"/>
          <w:szCs w:val="21"/>
        </w:rPr>
      </w:pPr>
    </w:p>
    <w:p w14:paraId="68AA43D5" w14:textId="0BBBBA1C" w:rsidR="00282A79" w:rsidRPr="00467B10" w:rsidRDefault="00282A79" w:rsidP="00282A79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問</w:t>
      </w:r>
      <w:r w:rsidR="002435FA" w:rsidRPr="00076C1A">
        <w:rPr>
          <w:rFonts w:asciiTheme="majorEastAsia" w:eastAsiaTheme="majorEastAsia" w:hAnsiTheme="majorEastAsia" w:hint="eastAsia"/>
          <w:szCs w:val="21"/>
        </w:rPr>
        <w:t>８</w:t>
      </w:r>
      <w:r w:rsidRPr="00076C1A">
        <w:rPr>
          <w:rFonts w:asciiTheme="majorEastAsia" w:eastAsiaTheme="majorEastAsia" w:hAnsiTheme="majorEastAsia" w:hint="eastAsia"/>
          <w:szCs w:val="21"/>
        </w:rPr>
        <w:t xml:space="preserve">　今後、これらのバイオマス資源や</w:t>
      </w:r>
      <w:r w:rsidR="00D930CF" w:rsidRPr="00076C1A">
        <w:rPr>
          <w:rFonts w:asciiTheme="majorEastAsia" w:eastAsiaTheme="majorEastAsia" w:hAnsiTheme="majorEastAsia" w:hint="eastAsia"/>
          <w:szCs w:val="21"/>
        </w:rPr>
        <w:t>未利用熱の利活用を進めるためには、どのような支援策が必要です</w:t>
      </w:r>
      <w:r w:rsidRPr="00282A79">
        <w:rPr>
          <w:rFonts w:asciiTheme="majorEastAsia" w:eastAsiaTheme="majorEastAsia" w:hAnsiTheme="majorEastAsia" w:hint="eastAsia"/>
          <w:szCs w:val="21"/>
        </w:rPr>
        <w:t>か。</w:t>
      </w:r>
      <w:r w:rsidRPr="00467B10">
        <w:rPr>
          <w:rFonts w:asciiTheme="majorEastAsia" w:eastAsiaTheme="majorEastAsia" w:hAnsiTheme="majorEastAsia" w:hint="eastAsia"/>
          <w:szCs w:val="21"/>
        </w:rPr>
        <w:t>当てはまるものすべてに〇を付けてください。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7B10" w:rsidRPr="00467B10" w14:paraId="5B3BDC89" w14:textId="77777777" w:rsidTr="00310CE0">
        <w:tc>
          <w:tcPr>
            <w:tcW w:w="9776" w:type="dxa"/>
          </w:tcPr>
          <w:p w14:paraId="541F1F40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１．融資（研究・開発・設備導入に対する融資）</w:t>
            </w:r>
          </w:p>
          <w:p w14:paraId="48FEAE9E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２．補助（研究・開発・設備導入に対する補助）</w:t>
            </w:r>
          </w:p>
          <w:p w14:paraId="6D7DD177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３．情報発信（講座・セミナーの開催）</w:t>
            </w:r>
          </w:p>
          <w:p w14:paraId="0ED9BBEB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４．情報発信（メールや紙面等での発信）</w:t>
            </w:r>
          </w:p>
          <w:p w14:paraId="520AD93F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５．マッチング（技術シーズとニーズのマッチング）</w:t>
            </w:r>
          </w:p>
          <w:p w14:paraId="053D2C8B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６．導入先（需要施設・土地等）の情報提供</w:t>
            </w:r>
          </w:p>
          <w:p w14:paraId="16E27E21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７．補助、情報発信、産学官とのマッチング等への環境産業コーディネーターの派遣制度</w:t>
            </w:r>
          </w:p>
          <w:p w14:paraId="0A0D8338" w14:textId="77777777" w:rsidR="002B7A7A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８．技術、ノウハウ、販路開拓等へのコンサルタント派遣制度等</w:t>
            </w:r>
          </w:p>
          <w:p w14:paraId="67EF1D17" w14:textId="436FBCE8" w:rsidR="00282A79" w:rsidRPr="00467B10" w:rsidRDefault="002B7A7A" w:rsidP="00FE4B2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67B10">
              <w:rPr>
                <w:rFonts w:asciiTheme="majorEastAsia" w:eastAsiaTheme="majorEastAsia" w:hAnsiTheme="majorEastAsia" w:hint="eastAsia"/>
                <w:szCs w:val="21"/>
              </w:rPr>
              <w:t>９．その他（　　　　　　　　　　　　　　　　　　　　　　　　　　　　　　）</w:t>
            </w:r>
          </w:p>
        </w:tc>
      </w:tr>
    </w:tbl>
    <w:p w14:paraId="576A75F1" w14:textId="5B8F0AD1" w:rsidR="00207245" w:rsidRPr="003F73D9" w:rsidRDefault="00207245" w:rsidP="00FE4B2B">
      <w:pPr>
        <w:spacing w:line="320" w:lineRule="exact"/>
        <w:rPr>
          <w:rFonts w:asciiTheme="majorEastAsia" w:eastAsiaTheme="majorEastAsia" w:hAnsiTheme="majorEastAsia"/>
        </w:rPr>
      </w:pPr>
    </w:p>
    <w:p w14:paraId="441BF035" w14:textId="10B3B82D" w:rsidR="00E26566" w:rsidRPr="00ED44A6" w:rsidRDefault="00C57255" w:rsidP="00E26566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E2656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モデル地域の調査への</w:t>
      </w:r>
      <w:r w:rsidR="00E26566" w:rsidRPr="00ED44A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ご協力のお願い</w:t>
      </w:r>
      <w:r w:rsidR="00E26566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　　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26566" w14:paraId="54F7180B" w14:textId="77777777" w:rsidTr="003C55C6">
        <w:tc>
          <w:tcPr>
            <w:tcW w:w="9736" w:type="dxa"/>
          </w:tcPr>
          <w:p w14:paraId="7EDB08CD" w14:textId="77777777" w:rsidR="00E26566" w:rsidRPr="000F762C" w:rsidRDefault="00E26566" w:rsidP="003C55C6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762C">
              <w:rPr>
                <w:rFonts w:asciiTheme="minorEastAsia" w:hAnsiTheme="minorEastAsia" w:hint="eastAsia"/>
                <w:szCs w:val="21"/>
              </w:rPr>
              <w:t>この事業の中で、宮城県内において、実現性の高い事業スキームの検討に加え、モデル地域を選定し、検討を進めることとしております。</w:t>
            </w:r>
          </w:p>
          <w:p w14:paraId="33EDA1BA" w14:textId="77777777" w:rsidR="00E26566" w:rsidRPr="000F762C" w:rsidRDefault="00E26566" w:rsidP="003C55C6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F762C">
              <w:rPr>
                <w:rFonts w:asciiTheme="minorEastAsia" w:hAnsiTheme="minorEastAsia" w:hint="eastAsia"/>
                <w:szCs w:val="21"/>
              </w:rPr>
              <w:t>選定したモデル地域においては、バイオマス資源の供給量や、需要地域・施設の可能性調査を行うとともに、事業主体の検討や事業収支シミュレーションなどの試算を実施し、モデルとしての事業スキーム等を検討していきます（調査委託コンサルタントが実施）。</w:t>
            </w:r>
          </w:p>
          <w:p w14:paraId="3E621CC9" w14:textId="36F87647" w:rsidR="00E26566" w:rsidRPr="00DD5328" w:rsidRDefault="00E26566" w:rsidP="000E49EA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0F762C">
              <w:rPr>
                <w:rFonts w:asciiTheme="minorEastAsia" w:hAnsiTheme="minorEastAsia" w:hint="eastAsia"/>
                <w:szCs w:val="21"/>
              </w:rPr>
              <w:t>ご協力いただける事業者様においては、関係される事業者との調整（紹介等）、事業スキーム及び実現可能性（事業採算性）等の検討に関しての情報提供など、調査へのご協力をお願いする予定です。</w:t>
            </w:r>
          </w:p>
        </w:tc>
      </w:tr>
    </w:tbl>
    <w:p w14:paraId="266253B6" w14:textId="77777777" w:rsidR="00E26566" w:rsidRPr="00282A79" w:rsidRDefault="00E26566" w:rsidP="00E26566">
      <w:pPr>
        <w:rPr>
          <w:rFonts w:asciiTheme="majorEastAsia" w:eastAsiaTheme="majorEastAsia" w:hAnsiTheme="majorEastAsia"/>
          <w:szCs w:val="21"/>
        </w:rPr>
      </w:pPr>
    </w:p>
    <w:p w14:paraId="25322E4F" w14:textId="2966E5C5" w:rsidR="00E26566" w:rsidRPr="00282A79" w:rsidRDefault="00D80CBB" w:rsidP="00E26566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問</w:t>
      </w:r>
      <w:r w:rsidR="00282A79">
        <w:rPr>
          <w:rFonts w:asciiTheme="majorEastAsia" w:eastAsiaTheme="majorEastAsia" w:hAnsiTheme="majorEastAsia" w:hint="eastAsia"/>
          <w:szCs w:val="21"/>
        </w:rPr>
        <w:t>８</w:t>
      </w:r>
      <w:r w:rsidR="00E26566" w:rsidRPr="00282A79">
        <w:rPr>
          <w:rFonts w:asciiTheme="majorEastAsia" w:eastAsiaTheme="majorEastAsia" w:hAnsiTheme="majorEastAsia" w:hint="eastAsia"/>
          <w:szCs w:val="21"/>
        </w:rPr>
        <w:t xml:space="preserve">　現時点において、本事業の対象地域（モデル地域）と</w:t>
      </w:r>
      <w:r w:rsidR="00825467">
        <w:rPr>
          <w:rFonts w:asciiTheme="majorEastAsia" w:eastAsiaTheme="majorEastAsia" w:hAnsiTheme="majorEastAsia" w:hint="eastAsia"/>
          <w:szCs w:val="21"/>
        </w:rPr>
        <w:t>して、調査に協力意向はあり</w:t>
      </w:r>
      <w:r w:rsidR="00825467" w:rsidRPr="007C1846">
        <w:rPr>
          <w:rFonts w:asciiTheme="majorEastAsia" w:eastAsiaTheme="majorEastAsia" w:hAnsiTheme="majorEastAsia" w:hint="eastAsia"/>
          <w:szCs w:val="21"/>
        </w:rPr>
        <w:t>ます</w:t>
      </w:r>
      <w:r w:rsidR="00825467">
        <w:rPr>
          <w:rFonts w:asciiTheme="majorEastAsia" w:eastAsiaTheme="majorEastAsia" w:hAnsiTheme="majorEastAsia" w:hint="eastAsia"/>
          <w:szCs w:val="21"/>
        </w:rPr>
        <w:t>か</w:t>
      </w:r>
      <w:r w:rsidR="00E26566" w:rsidRPr="00282A79">
        <w:rPr>
          <w:rFonts w:asciiTheme="majorEastAsia" w:eastAsiaTheme="majorEastAsia" w:hAnsiTheme="majorEastAsia" w:hint="eastAsia"/>
          <w:szCs w:val="21"/>
        </w:rPr>
        <w:t>。１つに○を付けてください。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26566" w:rsidRPr="00282A79" w14:paraId="1D1D959B" w14:textId="77777777" w:rsidTr="003C55C6">
        <w:tc>
          <w:tcPr>
            <w:tcW w:w="9776" w:type="dxa"/>
          </w:tcPr>
          <w:p w14:paraId="1127413A" w14:textId="77777777" w:rsidR="00E26566" w:rsidRPr="00282A79" w:rsidRDefault="00E26566" w:rsidP="00207245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１．調査に協力できる</w:t>
            </w:r>
          </w:p>
          <w:p w14:paraId="29FE0E36" w14:textId="77777777" w:rsidR="00E26566" w:rsidRPr="00282A79" w:rsidRDefault="00E26566" w:rsidP="00207245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２．調査に協力できない</w:t>
            </w:r>
          </w:p>
          <w:p w14:paraId="1273F3AE" w14:textId="77777777" w:rsidR="00E26566" w:rsidRPr="00282A79" w:rsidRDefault="00E26566" w:rsidP="00207245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３．わからない</w:t>
            </w:r>
          </w:p>
          <w:p w14:paraId="05580752" w14:textId="77777777" w:rsidR="00E26566" w:rsidRPr="00282A79" w:rsidRDefault="00E26566" w:rsidP="00207245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４．その他（　　　　　　　　　　　　　　　　）</w:t>
            </w:r>
          </w:p>
        </w:tc>
      </w:tr>
    </w:tbl>
    <w:p w14:paraId="3FD29448" w14:textId="487305C2" w:rsidR="00207245" w:rsidRDefault="00207245" w:rsidP="001460A2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</w:p>
    <w:p w14:paraId="0DC33C47" w14:textId="53182266" w:rsidR="001460A2" w:rsidRPr="00ED44A6" w:rsidRDefault="00FC5515" w:rsidP="001460A2">
      <w:pPr>
        <w:rPr>
          <w:rFonts w:ascii="HG創英角ｺﾞｼｯｸUB" w:eastAsia="HG創英角ｺﾞｼｯｸUB" w:hAnsi="HG創英角ｺﾞｼｯｸUB"/>
          <w:sz w:val="24"/>
          <w:shd w:val="clear" w:color="auto" w:fill="000000" w:themeFill="text1"/>
        </w:rPr>
      </w:pPr>
      <w:r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</w:t>
      </w:r>
      <w:r w:rsidR="00201738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貴事業所</w:t>
      </w:r>
      <w:r w:rsidR="001460A2" w:rsidRPr="001460A2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について</w:t>
      </w:r>
      <w:r w:rsidR="00D80CBB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>うかがいます。</w:t>
      </w:r>
      <w:r w:rsidR="001460A2">
        <w:rPr>
          <w:rFonts w:ascii="HG創英角ｺﾞｼｯｸUB" w:eastAsia="HG創英角ｺﾞｼｯｸUB" w:hAnsi="HG創英角ｺﾞｼｯｸUB" w:hint="eastAsia"/>
          <w:sz w:val="24"/>
          <w:shd w:val="clear" w:color="auto" w:fill="000000" w:themeFill="text1"/>
        </w:rPr>
        <w:t xml:space="preserve">　　　　　　　　　　　　　　　　　　　　　　　　　　</w:t>
      </w:r>
    </w:p>
    <w:p w14:paraId="4368AFCD" w14:textId="78491D2D" w:rsidR="00D80CBB" w:rsidRPr="00282A79" w:rsidRDefault="00D80CBB" w:rsidP="00D80CBB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問</w:t>
      </w:r>
      <w:r w:rsidR="007C1182" w:rsidRPr="00282A79">
        <w:rPr>
          <w:rFonts w:asciiTheme="majorEastAsia" w:eastAsiaTheme="majorEastAsia" w:hAnsiTheme="majorEastAsia" w:hint="eastAsia"/>
          <w:szCs w:val="21"/>
        </w:rPr>
        <w:t>９</w:t>
      </w:r>
      <w:r w:rsidRPr="00282A79">
        <w:rPr>
          <w:rFonts w:asciiTheme="majorEastAsia" w:eastAsiaTheme="majorEastAsia" w:hAnsiTheme="majorEastAsia" w:hint="eastAsia"/>
          <w:szCs w:val="21"/>
        </w:rPr>
        <w:t xml:space="preserve">　貴</w:t>
      </w:r>
      <w:r w:rsidR="00753E27" w:rsidRPr="00282A79">
        <w:rPr>
          <w:rFonts w:asciiTheme="majorEastAsia" w:eastAsiaTheme="majorEastAsia" w:hAnsiTheme="majorEastAsia" w:hint="eastAsia"/>
          <w:szCs w:val="21"/>
        </w:rPr>
        <w:t>事業所</w:t>
      </w:r>
      <w:r w:rsidRPr="00282A79">
        <w:rPr>
          <w:rFonts w:asciiTheme="majorEastAsia" w:eastAsiaTheme="majorEastAsia" w:hAnsiTheme="majorEastAsia" w:hint="eastAsia"/>
          <w:szCs w:val="21"/>
        </w:rPr>
        <w:t>名をお教えください。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80CBB" w:rsidRPr="00282A79" w14:paraId="388A44E8" w14:textId="77777777" w:rsidTr="00480BE0">
        <w:trPr>
          <w:trHeight w:val="323"/>
        </w:trPr>
        <w:tc>
          <w:tcPr>
            <w:tcW w:w="9776" w:type="dxa"/>
          </w:tcPr>
          <w:p w14:paraId="222D2251" w14:textId="77777777" w:rsidR="00D80CBB" w:rsidRPr="00282A79" w:rsidRDefault="00D80CBB" w:rsidP="00480BE0">
            <w:pPr>
              <w:spacing w:beforeLines="50" w:before="180" w:afterLines="50" w:after="18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825D10" w14:textId="77777777" w:rsidR="00D80CBB" w:rsidRPr="00282A79" w:rsidRDefault="00D80CBB" w:rsidP="00D80CBB">
      <w:pPr>
        <w:rPr>
          <w:rFonts w:asciiTheme="majorEastAsia" w:eastAsiaTheme="majorEastAsia" w:hAnsiTheme="majorEastAsia"/>
          <w:szCs w:val="21"/>
        </w:rPr>
      </w:pPr>
    </w:p>
    <w:p w14:paraId="4371EEE0" w14:textId="77777777" w:rsidR="00012F85" w:rsidRPr="00282A79" w:rsidRDefault="00D80CBB" w:rsidP="00012F85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問</w:t>
      </w:r>
      <w:r w:rsidR="007C1182" w:rsidRPr="00282A79">
        <w:rPr>
          <w:rFonts w:asciiTheme="majorEastAsia" w:eastAsiaTheme="majorEastAsia" w:hAnsiTheme="majorEastAsia" w:hint="eastAsia"/>
          <w:szCs w:val="21"/>
        </w:rPr>
        <w:t>１０</w:t>
      </w:r>
      <w:r w:rsidRPr="00282A79">
        <w:rPr>
          <w:rFonts w:asciiTheme="majorEastAsia" w:eastAsiaTheme="majorEastAsia" w:hAnsiTheme="majorEastAsia" w:hint="eastAsia"/>
          <w:szCs w:val="21"/>
        </w:rPr>
        <w:t xml:space="preserve">　</w:t>
      </w:r>
      <w:r w:rsidR="00012F85" w:rsidRPr="00282A79">
        <w:rPr>
          <w:rFonts w:asciiTheme="majorEastAsia" w:eastAsiaTheme="majorEastAsia" w:hAnsiTheme="majorEastAsia" w:hint="eastAsia"/>
          <w:szCs w:val="21"/>
        </w:rPr>
        <w:t>窓口となるご担当者の所属部署名と氏名、連絡先等をお教えください。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2937"/>
      </w:tblGrid>
      <w:tr w:rsidR="00012F85" w:rsidRPr="00282A79" w14:paraId="30F1D29D" w14:textId="77777777" w:rsidTr="00E1270C">
        <w:trPr>
          <w:trHeight w:val="493"/>
        </w:trPr>
        <w:tc>
          <w:tcPr>
            <w:tcW w:w="2122" w:type="dxa"/>
          </w:tcPr>
          <w:p w14:paraId="04E5D78D" w14:textId="77777777" w:rsidR="00012F85" w:rsidRPr="00282A79" w:rsidRDefault="00012F85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所属部署名</w:t>
            </w:r>
          </w:p>
        </w:tc>
        <w:tc>
          <w:tcPr>
            <w:tcW w:w="3543" w:type="dxa"/>
          </w:tcPr>
          <w:p w14:paraId="008AFD57" w14:textId="77777777" w:rsidR="00012F85" w:rsidRPr="00282A79" w:rsidRDefault="00012F85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14:paraId="6F25A029" w14:textId="77777777" w:rsidR="00012F85" w:rsidRPr="00282A79" w:rsidRDefault="00012F85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37" w:type="dxa"/>
          </w:tcPr>
          <w:p w14:paraId="117E2F86" w14:textId="77777777" w:rsidR="00012F85" w:rsidRPr="00282A79" w:rsidRDefault="00012F85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2F85" w:rsidRPr="00282A79" w14:paraId="481A0C44" w14:textId="77777777" w:rsidTr="00E1270C">
        <w:trPr>
          <w:trHeight w:val="191"/>
        </w:trPr>
        <w:tc>
          <w:tcPr>
            <w:tcW w:w="2122" w:type="dxa"/>
          </w:tcPr>
          <w:p w14:paraId="4829ADF2" w14:textId="77777777" w:rsidR="00012F85" w:rsidRPr="00282A79" w:rsidRDefault="00012F85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614" w:type="dxa"/>
            <w:gridSpan w:val="3"/>
          </w:tcPr>
          <w:p w14:paraId="0202FFC0" w14:textId="77777777" w:rsidR="00012F85" w:rsidRPr="00282A79" w:rsidRDefault="00012F85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2F85" w:rsidRPr="00282A79" w14:paraId="657ED5D7" w14:textId="77777777" w:rsidTr="00E1270C">
        <w:trPr>
          <w:trHeight w:val="191"/>
        </w:trPr>
        <w:tc>
          <w:tcPr>
            <w:tcW w:w="2122" w:type="dxa"/>
          </w:tcPr>
          <w:p w14:paraId="2A556A4B" w14:textId="77777777" w:rsidR="00012F85" w:rsidRPr="00282A79" w:rsidRDefault="00012F85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7614" w:type="dxa"/>
            <w:gridSpan w:val="3"/>
          </w:tcPr>
          <w:p w14:paraId="29DB84B5" w14:textId="77777777" w:rsidR="00012F85" w:rsidRPr="00282A79" w:rsidRDefault="00012F85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2F85" w:rsidRPr="00282A79" w14:paraId="5A0F4F4A" w14:textId="77777777" w:rsidTr="00E1270C">
        <w:trPr>
          <w:trHeight w:val="274"/>
        </w:trPr>
        <w:tc>
          <w:tcPr>
            <w:tcW w:w="2122" w:type="dxa"/>
          </w:tcPr>
          <w:p w14:paraId="4DDE7AE3" w14:textId="77777777" w:rsidR="00012F85" w:rsidRPr="00282A79" w:rsidRDefault="00012F85" w:rsidP="00E1270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2A79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7614" w:type="dxa"/>
            <w:gridSpan w:val="3"/>
          </w:tcPr>
          <w:p w14:paraId="6B1D31E0" w14:textId="77777777" w:rsidR="00012F85" w:rsidRPr="00282A79" w:rsidRDefault="00012F85" w:rsidP="00E1270C">
            <w:pPr>
              <w:spacing w:beforeLines="50" w:before="180" w:afterLines="50" w:after="18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61BFE6" w14:textId="77777777" w:rsidR="00012F85" w:rsidRPr="00282A79" w:rsidRDefault="00012F85" w:rsidP="00012F85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※県及び委託業者から、アンケート調査の回答内容等に関して、御連絡させていただく場合があります。</w:t>
      </w:r>
    </w:p>
    <w:p w14:paraId="4C0B2D9B" w14:textId="77777777" w:rsidR="00207245" w:rsidRDefault="00207245" w:rsidP="00012F85">
      <w:pPr>
        <w:rPr>
          <w:rFonts w:asciiTheme="majorEastAsia" w:eastAsiaTheme="majorEastAsia" w:hAnsiTheme="majorEastAsia"/>
          <w:szCs w:val="21"/>
        </w:rPr>
      </w:pPr>
    </w:p>
    <w:p w14:paraId="6C22CC99" w14:textId="3649E60C" w:rsidR="002A41C8" w:rsidRPr="00282A79" w:rsidRDefault="00012F85" w:rsidP="00012F85">
      <w:pPr>
        <w:rPr>
          <w:rFonts w:asciiTheme="majorEastAsia" w:eastAsiaTheme="majorEastAsia" w:hAnsiTheme="majorEastAsia"/>
          <w:szCs w:val="21"/>
        </w:rPr>
      </w:pPr>
      <w:r w:rsidRPr="00282A79">
        <w:rPr>
          <w:rFonts w:asciiTheme="majorEastAsia" w:eastAsiaTheme="majorEastAsia" w:hAnsiTheme="majorEastAsia" w:hint="eastAsia"/>
          <w:szCs w:val="21"/>
        </w:rPr>
        <w:t>以上質問は終わりです。アンケート調査へのご協力ありがとうございました。</w:t>
      </w:r>
    </w:p>
    <w:sectPr w:rsidR="002A41C8" w:rsidRPr="00282A79" w:rsidSect="00ED44A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18F6B" w14:textId="77777777" w:rsidR="00E26B13" w:rsidRDefault="00E26B13" w:rsidP="002776EB">
      <w:r>
        <w:separator/>
      </w:r>
    </w:p>
  </w:endnote>
  <w:endnote w:type="continuationSeparator" w:id="0">
    <w:p w14:paraId="4915BE38" w14:textId="77777777" w:rsidR="00E26B13" w:rsidRDefault="00E26B13" w:rsidP="002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213423"/>
      <w:docPartObj>
        <w:docPartGallery w:val="Page Numbers (Bottom of Page)"/>
        <w:docPartUnique/>
      </w:docPartObj>
    </w:sdtPr>
    <w:sdtEndPr/>
    <w:sdtContent>
      <w:p w14:paraId="649AB280" w14:textId="2A7E2BAD" w:rsidR="00012055" w:rsidRDefault="000120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9D" w:rsidRPr="00C8049D">
          <w:rPr>
            <w:noProof/>
            <w:lang w:val="ja-JP"/>
          </w:rPr>
          <w:t>4</w:t>
        </w:r>
        <w:r>
          <w:fldChar w:fldCharType="end"/>
        </w:r>
      </w:p>
    </w:sdtContent>
  </w:sdt>
  <w:p w14:paraId="1DBED3C2" w14:textId="77777777" w:rsidR="00012055" w:rsidRDefault="000120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0866" w14:textId="77777777" w:rsidR="00E26B13" w:rsidRDefault="00E26B13" w:rsidP="002776EB">
      <w:r>
        <w:separator/>
      </w:r>
    </w:p>
  </w:footnote>
  <w:footnote w:type="continuationSeparator" w:id="0">
    <w:p w14:paraId="3E3DC8E4" w14:textId="77777777" w:rsidR="00E26B13" w:rsidRDefault="00E26B13" w:rsidP="0027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02"/>
    <w:rsid w:val="00012055"/>
    <w:rsid w:val="00012F85"/>
    <w:rsid w:val="00053867"/>
    <w:rsid w:val="00064C51"/>
    <w:rsid w:val="00076C1A"/>
    <w:rsid w:val="00094AF2"/>
    <w:rsid w:val="000A414C"/>
    <w:rsid w:val="000C48E3"/>
    <w:rsid w:val="000C75E6"/>
    <w:rsid w:val="000D1BA3"/>
    <w:rsid w:val="000E10B3"/>
    <w:rsid w:val="000E49EA"/>
    <w:rsid w:val="000E5B88"/>
    <w:rsid w:val="000F762C"/>
    <w:rsid w:val="001460A2"/>
    <w:rsid w:val="00151902"/>
    <w:rsid w:val="0015623D"/>
    <w:rsid w:val="00166053"/>
    <w:rsid w:val="00171EC0"/>
    <w:rsid w:val="00190D4B"/>
    <w:rsid w:val="00194813"/>
    <w:rsid w:val="001975BE"/>
    <w:rsid w:val="001A56B8"/>
    <w:rsid w:val="001A66AC"/>
    <w:rsid w:val="001C2DFF"/>
    <w:rsid w:val="001D76F8"/>
    <w:rsid w:val="00201738"/>
    <w:rsid w:val="00207245"/>
    <w:rsid w:val="00223047"/>
    <w:rsid w:val="002238D3"/>
    <w:rsid w:val="002435FA"/>
    <w:rsid w:val="002457DA"/>
    <w:rsid w:val="00263FD7"/>
    <w:rsid w:val="00266F2A"/>
    <w:rsid w:val="002776EB"/>
    <w:rsid w:val="002810AC"/>
    <w:rsid w:val="00281106"/>
    <w:rsid w:val="00282A79"/>
    <w:rsid w:val="00296018"/>
    <w:rsid w:val="002A41C8"/>
    <w:rsid w:val="002B77E0"/>
    <w:rsid w:val="002B7A7A"/>
    <w:rsid w:val="002B7DB0"/>
    <w:rsid w:val="00307DCF"/>
    <w:rsid w:val="00312E1B"/>
    <w:rsid w:val="00347E8C"/>
    <w:rsid w:val="00357DB6"/>
    <w:rsid w:val="00367E81"/>
    <w:rsid w:val="003812BC"/>
    <w:rsid w:val="00384EAC"/>
    <w:rsid w:val="00384F90"/>
    <w:rsid w:val="00392804"/>
    <w:rsid w:val="003A0BE0"/>
    <w:rsid w:val="003C488B"/>
    <w:rsid w:val="003D078E"/>
    <w:rsid w:val="003F60E8"/>
    <w:rsid w:val="00411094"/>
    <w:rsid w:val="00422BF7"/>
    <w:rsid w:val="004364A5"/>
    <w:rsid w:val="00445CDD"/>
    <w:rsid w:val="00467B10"/>
    <w:rsid w:val="00484697"/>
    <w:rsid w:val="00487757"/>
    <w:rsid w:val="004A2129"/>
    <w:rsid w:val="004A7DD6"/>
    <w:rsid w:val="004C6454"/>
    <w:rsid w:val="004D2E67"/>
    <w:rsid w:val="004D3E71"/>
    <w:rsid w:val="004D6528"/>
    <w:rsid w:val="004E6761"/>
    <w:rsid w:val="0052225D"/>
    <w:rsid w:val="00522377"/>
    <w:rsid w:val="0052762C"/>
    <w:rsid w:val="005316A2"/>
    <w:rsid w:val="0053326C"/>
    <w:rsid w:val="00547C54"/>
    <w:rsid w:val="00560C4B"/>
    <w:rsid w:val="00583FD3"/>
    <w:rsid w:val="005B4BF2"/>
    <w:rsid w:val="005D1B3A"/>
    <w:rsid w:val="005F597C"/>
    <w:rsid w:val="0060779B"/>
    <w:rsid w:val="00616233"/>
    <w:rsid w:val="00620DCB"/>
    <w:rsid w:val="0066601A"/>
    <w:rsid w:val="00671904"/>
    <w:rsid w:val="0067709C"/>
    <w:rsid w:val="006947F5"/>
    <w:rsid w:val="006A6958"/>
    <w:rsid w:val="006B58D3"/>
    <w:rsid w:val="006B6D94"/>
    <w:rsid w:val="006E4C2E"/>
    <w:rsid w:val="007157F7"/>
    <w:rsid w:val="00731049"/>
    <w:rsid w:val="00746AB1"/>
    <w:rsid w:val="007509B3"/>
    <w:rsid w:val="00753E27"/>
    <w:rsid w:val="00771902"/>
    <w:rsid w:val="00791A29"/>
    <w:rsid w:val="007B6203"/>
    <w:rsid w:val="007C1182"/>
    <w:rsid w:val="007C1846"/>
    <w:rsid w:val="007E0D73"/>
    <w:rsid w:val="00820C2C"/>
    <w:rsid w:val="00825467"/>
    <w:rsid w:val="00825518"/>
    <w:rsid w:val="00871698"/>
    <w:rsid w:val="00876C4F"/>
    <w:rsid w:val="008921DE"/>
    <w:rsid w:val="00892E9F"/>
    <w:rsid w:val="008A7EA5"/>
    <w:rsid w:val="008B520A"/>
    <w:rsid w:val="008C1EFE"/>
    <w:rsid w:val="008D2B72"/>
    <w:rsid w:val="008D4A5D"/>
    <w:rsid w:val="008D4D03"/>
    <w:rsid w:val="008E3BE0"/>
    <w:rsid w:val="00904D68"/>
    <w:rsid w:val="0090533C"/>
    <w:rsid w:val="009113EA"/>
    <w:rsid w:val="00923645"/>
    <w:rsid w:val="00925E71"/>
    <w:rsid w:val="00926F9A"/>
    <w:rsid w:val="00947880"/>
    <w:rsid w:val="00950C8E"/>
    <w:rsid w:val="0096635A"/>
    <w:rsid w:val="0097091D"/>
    <w:rsid w:val="00987D27"/>
    <w:rsid w:val="00990B86"/>
    <w:rsid w:val="009A3360"/>
    <w:rsid w:val="009B354F"/>
    <w:rsid w:val="009E2C7A"/>
    <w:rsid w:val="009E6315"/>
    <w:rsid w:val="009F4EDF"/>
    <w:rsid w:val="00A058AE"/>
    <w:rsid w:val="00A70838"/>
    <w:rsid w:val="00AD1453"/>
    <w:rsid w:val="00AF3ABE"/>
    <w:rsid w:val="00B15EEA"/>
    <w:rsid w:val="00B2599D"/>
    <w:rsid w:val="00B34B3F"/>
    <w:rsid w:val="00B4349D"/>
    <w:rsid w:val="00B522E2"/>
    <w:rsid w:val="00B705D6"/>
    <w:rsid w:val="00B905B6"/>
    <w:rsid w:val="00B94BDC"/>
    <w:rsid w:val="00BC3D87"/>
    <w:rsid w:val="00BC6924"/>
    <w:rsid w:val="00BC72D1"/>
    <w:rsid w:val="00BC7A18"/>
    <w:rsid w:val="00BD0B65"/>
    <w:rsid w:val="00BE63D6"/>
    <w:rsid w:val="00C04A89"/>
    <w:rsid w:val="00C44B4D"/>
    <w:rsid w:val="00C46792"/>
    <w:rsid w:val="00C57255"/>
    <w:rsid w:val="00C8049D"/>
    <w:rsid w:val="00C96090"/>
    <w:rsid w:val="00CA2A4A"/>
    <w:rsid w:val="00CA7C27"/>
    <w:rsid w:val="00CC7E6D"/>
    <w:rsid w:val="00D22066"/>
    <w:rsid w:val="00D51AE5"/>
    <w:rsid w:val="00D74E1F"/>
    <w:rsid w:val="00D8035A"/>
    <w:rsid w:val="00D80CBB"/>
    <w:rsid w:val="00D930CF"/>
    <w:rsid w:val="00DB24B9"/>
    <w:rsid w:val="00DB24E2"/>
    <w:rsid w:val="00DD5328"/>
    <w:rsid w:val="00DE5869"/>
    <w:rsid w:val="00DF6D01"/>
    <w:rsid w:val="00E16A7F"/>
    <w:rsid w:val="00E21219"/>
    <w:rsid w:val="00E25A45"/>
    <w:rsid w:val="00E26566"/>
    <w:rsid w:val="00E26B13"/>
    <w:rsid w:val="00E40D19"/>
    <w:rsid w:val="00E539C8"/>
    <w:rsid w:val="00E67C1E"/>
    <w:rsid w:val="00E91ACA"/>
    <w:rsid w:val="00EA3D75"/>
    <w:rsid w:val="00EB3208"/>
    <w:rsid w:val="00EB5A53"/>
    <w:rsid w:val="00EC7A12"/>
    <w:rsid w:val="00ED25E7"/>
    <w:rsid w:val="00ED44A6"/>
    <w:rsid w:val="00ED7254"/>
    <w:rsid w:val="00EE14E6"/>
    <w:rsid w:val="00F06DAA"/>
    <w:rsid w:val="00F30795"/>
    <w:rsid w:val="00F60550"/>
    <w:rsid w:val="00F97665"/>
    <w:rsid w:val="00FA350C"/>
    <w:rsid w:val="00FA3B66"/>
    <w:rsid w:val="00FA5583"/>
    <w:rsid w:val="00FB6F1C"/>
    <w:rsid w:val="00FC5515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C8D76"/>
  <w15:docId w15:val="{F7A71B0F-37A9-4560-8C3E-71063D0C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5190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9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51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5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5190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6EB"/>
  </w:style>
  <w:style w:type="paragraph" w:styleId="a6">
    <w:name w:val="footer"/>
    <w:basedOn w:val="a"/>
    <w:link w:val="a7"/>
    <w:uiPriority w:val="99"/>
    <w:unhideWhenUsed/>
    <w:rsid w:val="0027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6EB"/>
  </w:style>
  <w:style w:type="character" w:styleId="a8">
    <w:name w:val="Hyperlink"/>
    <w:basedOn w:val="a0"/>
    <w:uiPriority w:val="99"/>
    <w:unhideWhenUsed/>
    <w:rsid w:val="00C9609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9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2599D"/>
    <w:pPr>
      <w:ind w:leftChars="400" w:left="840"/>
    </w:pPr>
  </w:style>
  <w:style w:type="table" w:customStyle="1" w:styleId="11">
    <w:name w:val="グリッド (表) 1 淡色1"/>
    <w:basedOn w:val="a1"/>
    <w:uiPriority w:val="46"/>
    <w:rsid w:val="000E5B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0"/>
    <w:uiPriority w:val="99"/>
    <w:semiHidden/>
    <w:unhideWhenUsed/>
    <w:rsid w:val="00F06D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6DA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6D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06D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6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7B09A-6A73-4C83-9323-F38B5E80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平崎 崇史</dc:creator>
  <cp:lastModifiedBy>宮川 卓士</cp:lastModifiedBy>
  <cp:revision>6</cp:revision>
  <cp:lastPrinted>2015-10-21T07:21:00Z</cp:lastPrinted>
  <dcterms:created xsi:type="dcterms:W3CDTF">2016-07-20T01:31:00Z</dcterms:created>
  <dcterms:modified xsi:type="dcterms:W3CDTF">2016-09-07T04:51:00Z</dcterms:modified>
</cp:coreProperties>
</file>